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5B9" w:rsidRPr="00A225BF" w:rsidRDefault="000875B9" w:rsidP="00A225BF">
      <w:pPr>
        <w:pStyle w:val="normal"/>
        <w:spacing w:line="360" w:lineRule="auto"/>
        <w:ind w:right="-43" w:firstLine="709"/>
        <w:jc w:val="both"/>
        <w:rPr>
          <w:rFonts w:ascii="Times New Roman" w:hAnsi="Times New Roman" w:cs="Times New Roman"/>
          <w:sz w:val="28"/>
          <w:szCs w:val="28"/>
          <w:lang w:val="uk-UA"/>
        </w:rPr>
      </w:pPr>
      <w:r w:rsidRPr="00A225BF">
        <w:rPr>
          <w:rFonts w:ascii="Times New Roman" w:hAnsi="Times New Roman" w:cs="Times New Roman"/>
          <w:sz w:val="28"/>
          <w:szCs w:val="28"/>
          <w:lang w:val="uk-UA"/>
        </w:rPr>
        <w:t>УДК 159.98</w:t>
      </w:r>
    </w:p>
    <w:p w:rsidR="008B5959" w:rsidRPr="00A225BF" w:rsidRDefault="009943EC" w:rsidP="00A225BF">
      <w:pPr>
        <w:spacing w:line="360" w:lineRule="auto"/>
        <w:jc w:val="center"/>
        <w:rPr>
          <w:rFonts w:ascii="Times New Roman" w:hAnsi="Times New Roman" w:cs="Times New Roman"/>
          <w:b/>
          <w:sz w:val="28"/>
          <w:szCs w:val="28"/>
        </w:rPr>
      </w:pPr>
      <w:r w:rsidRPr="00A225BF">
        <w:rPr>
          <w:rFonts w:ascii="Times New Roman" w:hAnsi="Times New Roman" w:cs="Times New Roman"/>
          <w:b/>
          <w:sz w:val="28"/>
          <w:szCs w:val="28"/>
        </w:rPr>
        <w:t xml:space="preserve">Детерминанты художественного творчества: </w:t>
      </w:r>
    </w:p>
    <w:p w:rsidR="00D74027" w:rsidRDefault="009943EC" w:rsidP="00A225BF">
      <w:pPr>
        <w:spacing w:line="360" w:lineRule="auto"/>
        <w:jc w:val="center"/>
        <w:rPr>
          <w:rFonts w:ascii="Times New Roman" w:hAnsi="Times New Roman" w:cs="Times New Roman"/>
          <w:b/>
          <w:sz w:val="28"/>
          <w:szCs w:val="28"/>
        </w:rPr>
      </w:pPr>
      <w:r w:rsidRPr="00A225BF">
        <w:rPr>
          <w:rFonts w:ascii="Times New Roman" w:hAnsi="Times New Roman" w:cs="Times New Roman"/>
          <w:b/>
          <w:sz w:val="28"/>
          <w:szCs w:val="28"/>
        </w:rPr>
        <w:t xml:space="preserve">психолого-педагогический </w:t>
      </w:r>
      <w:r w:rsidR="00027435" w:rsidRPr="00A225BF">
        <w:rPr>
          <w:rFonts w:ascii="Times New Roman" w:hAnsi="Times New Roman" w:cs="Times New Roman"/>
          <w:b/>
          <w:sz w:val="28"/>
          <w:szCs w:val="28"/>
        </w:rPr>
        <w:t>подход</w:t>
      </w:r>
    </w:p>
    <w:p w:rsidR="00604B3D" w:rsidRPr="00604B3D" w:rsidRDefault="00604B3D" w:rsidP="00604B3D">
      <w:pPr>
        <w:spacing w:line="360" w:lineRule="auto"/>
        <w:jc w:val="right"/>
        <w:rPr>
          <w:rFonts w:ascii="Times New Roman" w:hAnsi="Times New Roman" w:cs="Times New Roman"/>
          <w:i/>
          <w:sz w:val="28"/>
          <w:szCs w:val="28"/>
        </w:rPr>
      </w:pPr>
      <w:r w:rsidRPr="00604B3D">
        <w:rPr>
          <w:rFonts w:ascii="Times New Roman" w:hAnsi="Times New Roman" w:cs="Times New Roman"/>
          <w:i/>
          <w:sz w:val="28"/>
          <w:szCs w:val="28"/>
        </w:rPr>
        <w:t xml:space="preserve">Опубликовано: </w:t>
      </w:r>
      <w:r w:rsidRPr="00604B3D">
        <w:rPr>
          <w:rFonts w:ascii="Times New Roman" w:hAnsi="Times New Roman" w:cs="Times New Roman"/>
          <w:bCs/>
          <w:i/>
          <w:sz w:val="28"/>
          <w:szCs w:val="28"/>
        </w:rPr>
        <w:t>Аспекти історичного музикознавства – VІІІ: Вища мистец</w:t>
      </w:r>
      <w:r w:rsidRPr="00604B3D">
        <w:rPr>
          <w:rFonts w:ascii="Times New Roman" w:hAnsi="Times New Roman" w:cs="Times New Roman"/>
          <w:bCs/>
          <w:i/>
          <w:sz w:val="28"/>
          <w:szCs w:val="28"/>
        </w:rPr>
        <w:t>ь</w:t>
      </w:r>
      <w:r w:rsidRPr="00604B3D">
        <w:rPr>
          <w:rFonts w:ascii="Times New Roman" w:hAnsi="Times New Roman" w:cs="Times New Roman"/>
          <w:bCs/>
          <w:i/>
          <w:sz w:val="28"/>
          <w:szCs w:val="28"/>
        </w:rPr>
        <w:t>ка осві</w:t>
      </w:r>
      <w:r w:rsidRPr="00604B3D">
        <w:rPr>
          <w:rFonts w:ascii="Times New Roman" w:hAnsi="Times New Roman" w:cs="Times New Roman"/>
          <w:bCs/>
          <w:i/>
          <w:sz w:val="28"/>
          <w:szCs w:val="28"/>
        </w:rPr>
        <w:softHyphen/>
        <w:t>та як інструмент збереження культурної ідентичності</w:t>
      </w:r>
      <w:r w:rsidRPr="00604B3D">
        <w:rPr>
          <w:rFonts w:ascii="Times New Roman" w:hAnsi="Times New Roman" w:cs="Times New Roman"/>
          <w:i/>
          <w:sz w:val="28"/>
          <w:szCs w:val="28"/>
        </w:rPr>
        <w:t>: зб. н</w:t>
      </w:r>
      <w:r w:rsidRPr="00604B3D">
        <w:rPr>
          <w:rFonts w:ascii="Times New Roman" w:hAnsi="Times New Roman" w:cs="Times New Roman"/>
          <w:i/>
          <w:sz w:val="28"/>
          <w:szCs w:val="28"/>
        </w:rPr>
        <w:t>а</w:t>
      </w:r>
      <w:r w:rsidRPr="00604B3D">
        <w:rPr>
          <w:rFonts w:ascii="Times New Roman" w:hAnsi="Times New Roman" w:cs="Times New Roman"/>
          <w:i/>
          <w:sz w:val="28"/>
          <w:szCs w:val="28"/>
        </w:rPr>
        <w:t>ук. ст. /Харк. нац. ун</w:t>
      </w:r>
      <w:r w:rsidRPr="00604B3D">
        <w:rPr>
          <w:rFonts w:ascii="Times New Roman" w:hAnsi="Times New Roman" w:cs="Times New Roman"/>
          <w:i/>
          <w:sz w:val="28"/>
          <w:szCs w:val="28"/>
        </w:rPr>
        <w:noBreakHyphen/>
        <w:t>т мистецтв імені І. П. Котляревського ; ред.</w:t>
      </w:r>
      <w:r w:rsidRPr="00604B3D">
        <w:rPr>
          <w:rFonts w:ascii="Times New Roman" w:hAnsi="Times New Roman" w:cs="Times New Roman"/>
          <w:i/>
          <w:sz w:val="28"/>
          <w:szCs w:val="28"/>
        </w:rPr>
        <w:noBreakHyphen/>
        <w:t>упоряд. Л. В. Ру</w:t>
      </w:r>
      <w:r w:rsidRPr="00604B3D">
        <w:rPr>
          <w:rFonts w:ascii="Times New Roman" w:hAnsi="Times New Roman" w:cs="Times New Roman"/>
          <w:i/>
          <w:sz w:val="28"/>
          <w:szCs w:val="28"/>
        </w:rPr>
        <w:softHyphen/>
        <w:t>сакова. — Харків : Видавництво «Водний спектр Джі-Ем-Пі», 2016. — 272 с.</w:t>
      </w:r>
    </w:p>
    <w:p w:rsidR="000875B9" w:rsidRPr="00A225BF" w:rsidRDefault="000875B9" w:rsidP="00A225BF">
      <w:pPr>
        <w:pStyle w:val="normal"/>
        <w:spacing w:before="240" w:line="360" w:lineRule="auto"/>
        <w:ind w:right="-43" w:firstLine="709"/>
        <w:jc w:val="both"/>
        <w:rPr>
          <w:rFonts w:ascii="Times New Roman" w:hAnsi="Times New Roman" w:cs="Times New Roman"/>
          <w:sz w:val="28"/>
          <w:szCs w:val="28"/>
          <w:lang w:val="uk-UA"/>
        </w:rPr>
      </w:pPr>
      <w:r w:rsidRPr="00A225BF">
        <w:rPr>
          <w:rFonts w:ascii="Times New Roman" w:eastAsia="Times New Roman" w:hAnsi="Times New Roman" w:cs="Times New Roman"/>
          <w:sz w:val="28"/>
          <w:szCs w:val="28"/>
          <w:lang w:val="uk-UA"/>
        </w:rPr>
        <w:t>У дослідженні представлено огляд граничних смислів художньої творчості, що виділяють психологи і естетики. Це і дефініції, що стосуються сутності мистецтва, і каталог його функцій, а також формулювання цілей, цінностей, ідеалів, місії мистецтва і служителів муз. По суті, в роботі поглиблюється важливий елемент системи К. Станіславського – поняття «над-надзавдання актора».</w:t>
      </w:r>
    </w:p>
    <w:p w:rsidR="000875B9" w:rsidRPr="00A225BF" w:rsidRDefault="000875B9" w:rsidP="00A225BF">
      <w:pPr>
        <w:pStyle w:val="normal"/>
        <w:spacing w:line="360" w:lineRule="auto"/>
        <w:ind w:right="-43" w:firstLine="709"/>
        <w:jc w:val="both"/>
        <w:rPr>
          <w:rFonts w:ascii="Times New Roman" w:eastAsia="Times New Roman" w:hAnsi="Times New Roman" w:cs="Times New Roman"/>
          <w:sz w:val="28"/>
          <w:szCs w:val="28"/>
          <w:lang w:val="uk-UA"/>
        </w:rPr>
      </w:pPr>
      <w:r w:rsidRPr="00A225BF">
        <w:rPr>
          <w:rFonts w:ascii="Times New Roman" w:eastAsia="Times New Roman" w:hAnsi="Times New Roman" w:cs="Times New Roman"/>
          <w:sz w:val="28"/>
          <w:szCs w:val="28"/>
          <w:lang w:val="uk-UA"/>
        </w:rPr>
        <w:t>Запропоновано авторське визначення над-надзавдання артиста (тобто і музиканта, і літератора, і танцюриста, і художника ...), у якому поєднується теоретична коректність і, одночасно, практична дієвість формули: над-надзавдання мусить допомагати митцю (і молодому, і зрілому) розв'язувати свої професійні завдання, бути начебто компасом у дорозі. За задумом автора, ця дефініція спирається на відомий вислів Ф. Достоєвського: «красотою світ буде врятований». Наведена аргументація, яка пояснює включення кожного положення формулювання.</w:t>
      </w:r>
    </w:p>
    <w:p w:rsidR="000875B9" w:rsidRPr="00A225BF" w:rsidRDefault="000875B9" w:rsidP="00A225BF">
      <w:pPr>
        <w:pStyle w:val="normal"/>
        <w:spacing w:after="240" w:line="360" w:lineRule="auto"/>
        <w:ind w:right="-43" w:firstLine="709"/>
        <w:jc w:val="both"/>
        <w:rPr>
          <w:rFonts w:ascii="Times New Roman" w:hAnsi="Times New Roman" w:cs="Times New Roman"/>
          <w:sz w:val="28"/>
          <w:szCs w:val="28"/>
          <w:lang w:val="uk-UA"/>
        </w:rPr>
      </w:pPr>
      <w:r w:rsidRPr="00A225BF">
        <w:rPr>
          <w:rFonts w:ascii="Times New Roman" w:eastAsia="Times New Roman" w:hAnsi="Times New Roman" w:cs="Times New Roman"/>
          <w:b/>
          <w:i/>
          <w:sz w:val="28"/>
          <w:szCs w:val="28"/>
          <w:lang w:val="uk-UA"/>
        </w:rPr>
        <w:t xml:space="preserve">Ключові слова: </w:t>
      </w:r>
      <w:r w:rsidRPr="00A225BF">
        <w:rPr>
          <w:rFonts w:ascii="Times New Roman" w:eastAsia="Times New Roman" w:hAnsi="Times New Roman" w:cs="Times New Roman"/>
          <w:i/>
          <w:sz w:val="28"/>
          <w:szCs w:val="28"/>
          <w:lang w:val="uk-UA"/>
        </w:rPr>
        <w:t>над-надзавдання актора, психологія мистецтва і художньої творчості, педагогіка мистецтв, артистизм</w:t>
      </w:r>
    </w:p>
    <w:p w:rsidR="000875B9" w:rsidRPr="00A225BF" w:rsidRDefault="000875B9" w:rsidP="00A225BF">
      <w:pPr>
        <w:pStyle w:val="Standard"/>
        <w:spacing w:line="360" w:lineRule="auto"/>
        <w:ind w:right="-43" w:firstLine="709"/>
        <w:jc w:val="both"/>
        <w:rPr>
          <w:rFonts w:ascii="Times New Roman" w:hAnsi="Times New Roman" w:cs="Times New Roman"/>
          <w:sz w:val="28"/>
          <w:szCs w:val="28"/>
        </w:rPr>
      </w:pPr>
      <w:r w:rsidRPr="00A225BF">
        <w:rPr>
          <w:rFonts w:ascii="Times New Roman" w:hAnsi="Times New Roman" w:cs="Times New Roman"/>
          <w:sz w:val="28"/>
          <w:szCs w:val="28"/>
        </w:rPr>
        <w:t>В предлагаемой работе представлен обзор некоторых предельных смыслов художественной деятельности, выделяемых в психологии и эстетике. Это и определения, касающиеся сущности искусства, и каталог его функций, также формулировки целей, ценностей, идеалов, миссии искусства и служителей муз. По сути, в статье развивается важный элемент системы К. Станиславского – понятие «сверх-сверхзадача актера».</w:t>
      </w:r>
    </w:p>
    <w:p w:rsidR="000875B9" w:rsidRPr="00A225BF" w:rsidRDefault="000875B9" w:rsidP="00A225BF">
      <w:pPr>
        <w:pStyle w:val="Standard"/>
        <w:spacing w:line="360" w:lineRule="auto"/>
        <w:ind w:right="-43" w:firstLine="567"/>
        <w:jc w:val="both"/>
        <w:rPr>
          <w:rFonts w:ascii="Times New Roman" w:hAnsi="Times New Roman" w:cs="Times New Roman"/>
          <w:sz w:val="28"/>
          <w:szCs w:val="28"/>
        </w:rPr>
      </w:pPr>
      <w:r w:rsidRPr="00A225BF">
        <w:rPr>
          <w:rFonts w:ascii="Times New Roman" w:hAnsi="Times New Roman" w:cs="Times New Roman"/>
          <w:sz w:val="28"/>
          <w:szCs w:val="28"/>
        </w:rPr>
        <w:lastRenderedPageBreak/>
        <w:t>Предложено авторское определение сверх-сверхзадачи артиста (то есть, и музыканта, и литератора, и танцора, и художника…). В нем предпринята попытка совместить теоретическую корректность и, одновременно, практическую действенность дефиниции: сверх-сверхзадача должна помогать ищущему художнику (и молодому и зрелому) успешнее решать свои профессиональные задачи. По замыслу автора, в определении развито известное высказывание Ф. Достоевского «красотою мир спасется». Приведена аргументация, объясняющая введение каждого положения формулировки.</w:t>
      </w:r>
    </w:p>
    <w:p w:rsidR="000875B9" w:rsidRPr="00A225BF" w:rsidRDefault="000875B9" w:rsidP="00A225BF">
      <w:pPr>
        <w:pStyle w:val="normal"/>
        <w:spacing w:line="360" w:lineRule="auto"/>
        <w:ind w:right="-43" w:firstLine="709"/>
        <w:jc w:val="both"/>
        <w:rPr>
          <w:rFonts w:ascii="Times New Roman" w:hAnsi="Times New Roman" w:cs="Times New Roman"/>
          <w:sz w:val="28"/>
          <w:szCs w:val="28"/>
          <w:lang w:val="uk-UA"/>
        </w:rPr>
      </w:pPr>
      <w:r w:rsidRPr="00A225BF">
        <w:rPr>
          <w:rFonts w:ascii="Times New Roman" w:hAnsi="Times New Roman" w:cs="Times New Roman"/>
          <w:b/>
          <w:i/>
          <w:sz w:val="28"/>
          <w:szCs w:val="28"/>
        </w:rPr>
        <w:t xml:space="preserve">Ключевые слова: </w:t>
      </w:r>
      <w:r w:rsidRPr="00A225BF">
        <w:rPr>
          <w:rFonts w:ascii="Times New Roman" w:hAnsi="Times New Roman" w:cs="Times New Roman"/>
          <w:i/>
          <w:sz w:val="28"/>
          <w:szCs w:val="28"/>
        </w:rPr>
        <w:t>сверх-сверхзадача актера, психология искусства и художественного творчества, педагогика искусств, артистизм</w:t>
      </w:r>
    </w:p>
    <w:p w:rsidR="000875B9" w:rsidRPr="00A225BF" w:rsidRDefault="000875B9" w:rsidP="00A225BF">
      <w:pPr>
        <w:pStyle w:val="normal"/>
        <w:spacing w:before="240" w:line="360" w:lineRule="auto"/>
        <w:ind w:right="-43" w:firstLine="709"/>
        <w:jc w:val="both"/>
        <w:rPr>
          <w:rFonts w:ascii="Times New Roman" w:hAnsi="Times New Roman" w:cs="Times New Roman"/>
          <w:b/>
          <w:sz w:val="28"/>
          <w:szCs w:val="28"/>
          <w:lang w:val="en-US"/>
        </w:rPr>
      </w:pPr>
      <w:r w:rsidRPr="00A225BF">
        <w:rPr>
          <w:rFonts w:ascii="Times New Roman" w:hAnsi="Times New Roman" w:cs="Times New Roman"/>
          <w:b/>
          <w:sz w:val="28"/>
          <w:szCs w:val="28"/>
          <w:lang w:val="en-US"/>
        </w:rPr>
        <w:t>The artistic creation determinants: a psychoeducational approach.</w:t>
      </w:r>
    </w:p>
    <w:p w:rsidR="000875B9" w:rsidRPr="00A225BF" w:rsidRDefault="000875B9" w:rsidP="00A225BF">
      <w:pPr>
        <w:pStyle w:val="normal"/>
        <w:spacing w:line="360" w:lineRule="auto"/>
        <w:ind w:right="-43" w:firstLine="709"/>
        <w:jc w:val="both"/>
        <w:rPr>
          <w:rFonts w:ascii="Times New Roman" w:hAnsi="Times New Roman" w:cs="Times New Roman"/>
          <w:sz w:val="28"/>
          <w:szCs w:val="28"/>
          <w:lang w:val="en-US"/>
        </w:rPr>
      </w:pPr>
      <w:r w:rsidRPr="00A225BF">
        <w:rPr>
          <w:rFonts w:ascii="Times New Roman" w:hAnsi="Times New Roman" w:cs="Times New Roman"/>
          <w:sz w:val="28"/>
          <w:szCs w:val="28"/>
          <w:lang w:val="en-US"/>
        </w:rPr>
        <w:t>What encourage an artist to be creative? In this work an overview of the ultimate meanings of artistic activity which are pointed in psychology and aesthetics is represented. It contains definitions connected with nature of art and catalogue of its functions. Also there are goals, values, ideals, art and artist’s mission formulations. In fact in this work an important element of the Stanislavsky system – a concept of “super-objective” – is developed.</w:t>
      </w:r>
    </w:p>
    <w:p w:rsidR="000875B9" w:rsidRPr="00A225BF" w:rsidRDefault="000875B9" w:rsidP="00A225BF">
      <w:pPr>
        <w:pStyle w:val="normal"/>
        <w:spacing w:line="360" w:lineRule="auto"/>
        <w:ind w:right="-43" w:firstLine="709"/>
        <w:jc w:val="both"/>
        <w:rPr>
          <w:rFonts w:ascii="Times New Roman" w:hAnsi="Times New Roman" w:cs="Times New Roman"/>
          <w:sz w:val="28"/>
          <w:szCs w:val="28"/>
          <w:lang w:val="en-US"/>
        </w:rPr>
      </w:pPr>
      <w:r w:rsidRPr="00A225BF">
        <w:rPr>
          <w:rFonts w:ascii="Times New Roman" w:hAnsi="Times New Roman" w:cs="Times New Roman"/>
          <w:sz w:val="28"/>
          <w:szCs w:val="28"/>
          <w:lang w:val="en-US"/>
        </w:rPr>
        <w:t>Definitions analysis showed that nowadays theorists can’t point common universal view to the essential art features, its hierarchy and its system. But the problem is also a psychoeducational. When we are dealing with activity of an artist who is not enough conscious of the goal and related tasks, we can say that there is no activity in human sense. It is impulsive behavior managed by needs and emotions.</w:t>
      </w:r>
    </w:p>
    <w:p w:rsidR="000875B9" w:rsidRPr="00A225BF" w:rsidRDefault="000875B9" w:rsidP="00A225BF">
      <w:pPr>
        <w:pStyle w:val="normal"/>
        <w:spacing w:line="360" w:lineRule="auto"/>
        <w:ind w:right="-43" w:firstLine="709"/>
        <w:jc w:val="both"/>
        <w:rPr>
          <w:rFonts w:ascii="Times New Roman" w:hAnsi="Times New Roman" w:cs="Times New Roman"/>
          <w:sz w:val="28"/>
          <w:szCs w:val="28"/>
          <w:lang w:val="en-US"/>
        </w:rPr>
      </w:pPr>
      <w:r w:rsidRPr="00A225BF">
        <w:rPr>
          <w:rFonts w:ascii="Times New Roman" w:hAnsi="Times New Roman" w:cs="Times New Roman"/>
          <w:sz w:val="28"/>
          <w:szCs w:val="28"/>
          <w:lang w:val="en-US"/>
        </w:rPr>
        <w:t>That’s why in this article author's definition of artist's super-objective (i.e. musician, writer, dancer and painter) is offered. It contains combining theoretical correctness and practical effectiveness of the definition at the same time: super-objective must help a searching artist (both young and mature) to solve his professional tasks successfully.</w:t>
      </w:r>
    </w:p>
    <w:p w:rsidR="000875B9" w:rsidRPr="00A225BF" w:rsidRDefault="000875B9" w:rsidP="00A225BF">
      <w:pPr>
        <w:pStyle w:val="normal"/>
        <w:spacing w:line="360" w:lineRule="auto"/>
        <w:ind w:right="-43" w:firstLine="709"/>
        <w:jc w:val="both"/>
        <w:rPr>
          <w:rFonts w:ascii="Times New Roman" w:hAnsi="Times New Roman" w:cs="Times New Roman"/>
          <w:sz w:val="28"/>
          <w:szCs w:val="28"/>
          <w:lang w:val="en-US"/>
        </w:rPr>
      </w:pPr>
      <w:r w:rsidRPr="00A225BF">
        <w:rPr>
          <w:rFonts w:ascii="Times New Roman" w:hAnsi="Times New Roman" w:cs="Times New Roman"/>
          <w:sz w:val="28"/>
          <w:szCs w:val="28"/>
          <w:lang w:val="en-US"/>
        </w:rPr>
        <w:lastRenderedPageBreak/>
        <w:t>According to the author, in this definition well-known statement by Fyodor Dostoevsky "Beauty will save the world" is developed and extended. Its full description: artist's mission is creating and contemplating of beauty which transforms the world through play and catharsis. Argumentation shows why each position of formulation is entered. In addition, using determinants of the artistic creation presented in this article, you can understand the other well-known definitions of the artistic essence more clearly. Also you can generate new. It seems that this kind of "Kaleidoscope" from which the relevant for different occasions and different subjects of artistic creation formulations are collected – can enrich arts pedagogy.</w:t>
      </w:r>
    </w:p>
    <w:p w:rsidR="000875B9" w:rsidRPr="00A225BF" w:rsidRDefault="000875B9" w:rsidP="00A225BF">
      <w:pPr>
        <w:spacing w:line="360" w:lineRule="auto"/>
        <w:jc w:val="both"/>
        <w:rPr>
          <w:rFonts w:ascii="Times New Roman" w:hAnsi="Times New Roman" w:cs="Times New Roman"/>
          <w:b/>
          <w:sz w:val="28"/>
          <w:szCs w:val="28"/>
          <w:lang w:val="uk-UA"/>
        </w:rPr>
      </w:pPr>
      <w:r w:rsidRPr="00A225BF">
        <w:rPr>
          <w:rFonts w:ascii="Times New Roman" w:eastAsia="Times New Roman" w:hAnsi="Times New Roman" w:cs="Times New Roman"/>
          <w:b/>
          <w:i/>
          <w:sz w:val="28"/>
          <w:szCs w:val="28"/>
          <w:lang w:val="en-US"/>
        </w:rPr>
        <w:t>Keywords:</w:t>
      </w:r>
      <w:r w:rsidRPr="00A225BF">
        <w:rPr>
          <w:rFonts w:ascii="Times New Roman" w:eastAsia="Times New Roman" w:hAnsi="Times New Roman" w:cs="Times New Roman"/>
          <w:i/>
          <w:sz w:val="28"/>
          <w:szCs w:val="28"/>
          <w:lang w:val="en-US"/>
        </w:rPr>
        <w:t xml:space="preserve"> actor's the most important super-objective, psychology of Arts, ps</w:t>
      </w:r>
      <w:r w:rsidRPr="00A225BF">
        <w:rPr>
          <w:rFonts w:ascii="Times New Roman" w:eastAsia="Times New Roman" w:hAnsi="Times New Roman" w:cs="Times New Roman"/>
          <w:i/>
          <w:sz w:val="28"/>
          <w:szCs w:val="28"/>
          <w:lang w:val="en-US"/>
        </w:rPr>
        <w:t>y</w:t>
      </w:r>
      <w:r w:rsidRPr="00A225BF">
        <w:rPr>
          <w:rFonts w:ascii="Times New Roman" w:eastAsia="Times New Roman" w:hAnsi="Times New Roman" w:cs="Times New Roman"/>
          <w:i/>
          <w:sz w:val="28"/>
          <w:szCs w:val="28"/>
          <w:lang w:val="en-US"/>
        </w:rPr>
        <w:t>chology of artistic creativity, pedagogy of Arts, artistry. Artistic activity determ</w:t>
      </w:r>
      <w:r w:rsidRPr="00A225BF">
        <w:rPr>
          <w:rFonts w:ascii="Times New Roman" w:eastAsia="Times New Roman" w:hAnsi="Times New Roman" w:cs="Times New Roman"/>
          <w:i/>
          <w:sz w:val="28"/>
          <w:szCs w:val="28"/>
          <w:lang w:val="en-US"/>
        </w:rPr>
        <w:t>i</w:t>
      </w:r>
      <w:r w:rsidRPr="00A225BF">
        <w:rPr>
          <w:rFonts w:ascii="Times New Roman" w:eastAsia="Times New Roman" w:hAnsi="Times New Roman" w:cs="Times New Roman"/>
          <w:i/>
          <w:sz w:val="28"/>
          <w:szCs w:val="28"/>
          <w:lang w:val="en-US"/>
        </w:rPr>
        <w:t>nants always caused excited discussion among, but philosophers, psychologists and educators.</w:t>
      </w:r>
    </w:p>
    <w:p w:rsidR="0086544E" w:rsidRPr="00A225BF" w:rsidRDefault="0086544E" w:rsidP="00A225BF">
      <w:pPr>
        <w:spacing w:before="240" w:line="360" w:lineRule="auto"/>
        <w:ind w:firstLine="709"/>
        <w:jc w:val="both"/>
        <w:rPr>
          <w:rFonts w:ascii="Times New Roman" w:hAnsi="Times New Roman" w:cs="Times New Roman"/>
          <w:b/>
          <w:sz w:val="28"/>
          <w:szCs w:val="28"/>
        </w:rPr>
      </w:pPr>
      <w:r w:rsidRPr="00A225BF">
        <w:rPr>
          <w:rFonts w:ascii="Times New Roman" w:hAnsi="Times New Roman" w:cs="Times New Roman"/>
          <w:b/>
          <w:sz w:val="28"/>
          <w:szCs w:val="28"/>
        </w:rPr>
        <w:t>Актуальность</w:t>
      </w:r>
    </w:p>
    <w:p w:rsidR="00826D11" w:rsidRPr="00A225BF" w:rsidRDefault="000F05E4" w:rsidP="00A225BF">
      <w:pPr>
        <w:spacing w:line="360" w:lineRule="auto"/>
        <w:ind w:firstLine="709"/>
        <w:jc w:val="both"/>
        <w:rPr>
          <w:rFonts w:ascii="Times New Roman" w:hAnsi="Times New Roman" w:cs="Times New Roman"/>
          <w:sz w:val="28"/>
          <w:szCs w:val="28"/>
        </w:rPr>
      </w:pPr>
      <w:r w:rsidRPr="00A225BF">
        <w:rPr>
          <w:rFonts w:ascii="Times New Roman" w:hAnsi="Times New Roman" w:cs="Times New Roman"/>
          <w:sz w:val="28"/>
          <w:szCs w:val="28"/>
        </w:rPr>
        <w:t>Что побуждает артиста к творчеству? Осозна</w:t>
      </w:r>
      <w:r w:rsidR="00AB4FE7" w:rsidRPr="00A225BF">
        <w:rPr>
          <w:rFonts w:ascii="Times New Roman" w:hAnsi="Times New Roman" w:cs="Times New Roman"/>
          <w:sz w:val="28"/>
          <w:szCs w:val="28"/>
        </w:rPr>
        <w:t>ваемые</w:t>
      </w:r>
      <w:r w:rsidRPr="00A225BF">
        <w:rPr>
          <w:rFonts w:ascii="Times New Roman" w:hAnsi="Times New Roman" w:cs="Times New Roman"/>
          <w:sz w:val="28"/>
          <w:szCs w:val="28"/>
        </w:rPr>
        <w:t xml:space="preserve"> и неосознанные д</w:t>
      </w:r>
      <w:r w:rsidR="003850DE" w:rsidRPr="00A225BF">
        <w:rPr>
          <w:rFonts w:ascii="Times New Roman" w:hAnsi="Times New Roman" w:cs="Times New Roman"/>
          <w:sz w:val="28"/>
          <w:szCs w:val="28"/>
        </w:rPr>
        <w:t>етерминанты художественной деятельности</w:t>
      </w:r>
      <w:r w:rsidRPr="00A225BF">
        <w:rPr>
          <w:rFonts w:ascii="Times New Roman" w:hAnsi="Times New Roman" w:cs="Times New Roman"/>
          <w:sz w:val="28"/>
          <w:szCs w:val="28"/>
        </w:rPr>
        <w:t xml:space="preserve"> всегда вызывали оживленные дискуссии теоретиков искусств, философов, психологов, педагогов, а также самих </w:t>
      </w:r>
      <w:r w:rsidR="00725F36" w:rsidRPr="00A225BF">
        <w:rPr>
          <w:rFonts w:ascii="Times New Roman" w:hAnsi="Times New Roman" w:cs="Times New Roman"/>
          <w:sz w:val="28"/>
          <w:szCs w:val="28"/>
        </w:rPr>
        <w:t xml:space="preserve">артистов. Видимо, </w:t>
      </w:r>
      <w:r w:rsidR="00FF2A8C" w:rsidRPr="00A225BF">
        <w:rPr>
          <w:rFonts w:ascii="Times New Roman" w:hAnsi="Times New Roman" w:cs="Times New Roman"/>
          <w:sz w:val="28"/>
          <w:szCs w:val="28"/>
        </w:rPr>
        <w:t xml:space="preserve">осознанность </w:t>
      </w:r>
      <w:r w:rsidR="00440B7E" w:rsidRPr="00A225BF">
        <w:rPr>
          <w:rFonts w:ascii="Times New Roman" w:hAnsi="Times New Roman" w:cs="Times New Roman"/>
          <w:sz w:val="28"/>
          <w:szCs w:val="28"/>
        </w:rPr>
        <w:t>профессиональн</w:t>
      </w:r>
      <w:r w:rsidR="00FF2A8C" w:rsidRPr="00A225BF">
        <w:rPr>
          <w:rFonts w:ascii="Times New Roman" w:hAnsi="Times New Roman" w:cs="Times New Roman"/>
          <w:sz w:val="28"/>
          <w:szCs w:val="28"/>
        </w:rPr>
        <w:t>ых</w:t>
      </w:r>
      <w:r w:rsidR="00440B7E" w:rsidRPr="00A225BF">
        <w:rPr>
          <w:rFonts w:ascii="Times New Roman" w:hAnsi="Times New Roman" w:cs="Times New Roman"/>
          <w:sz w:val="28"/>
          <w:szCs w:val="28"/>
        </w:rPr>
        <w:t xml:space="preserve"> мотивационных </w:t>
      </w:r>
      <w:r w:rsidR="001702C6" w:rsidRPr="00A225BF">
        <w:rPr>
          <w:rFonts w:ascii="Times New Roman" w:hAnsi="Times New Roman" w:cs="Times New Roman"/>
          <w:sz w:val="28"/>
          <w:szCs w:val="28"/>
        </w:rPr>
        <w:t>приоритетов</w:t>
      </w:r>
      <w:r w:rsidR="00AB4FE7" w:rsidRPr="00A225BF">
        <w:rPr>
          <w:rFonts w:ascii="Times New Roman" w:hAnsi="Times New Roman" w:cs="Times New Roman"/>
          <w:sz w:val="28"/>
          <w:szCs w:val="28"/>
        </w:rPr>
        <w:t xml:space="preserve"> </w:t>
      </w:r>
      <w:r w:rsidR="00FF2A8C" w:rsidRPr="00A225BF">
        <w:rPr>
          <w:rFonts w:ascii="Times New Roman" w:hAnsi="Times New Roman" w:cs="Times New Roman"/>
          <w:sz w:val="28"/>
          <w:szCs w:val="28"/>
        </w:rPr>
        <w:t xml:space="preserve">художника </w:t>
      </w:r>
      <w:r w:rsidR="00493337" w:rsidRPr="00A225BF">
        <w:rPr>
          <w:rFonts w:ascii="Times New Roman" w:hAnsi="Times New Roman" w:cs="Times New Roman"/>
          <w:sz w:val="28"/>
          <w:szCs w:val="28"/>
        </w:rPr>
        <w:t>может быть</w:t>
      </w:r>
      <w:r w:rsidRPr="00A225BF">
        <w:rPr>
          <w:rFonts w:ascii="Times New Roman" w:hAnsi="Times New Roman" w:cs="Times New Roman"/>
          <w:sz w:val="28"/>
          <w:szCs w:val="28"/>
        </w:rPr>
        <w:t xml:space="preserve"> источник</w:t>
      </w:r>
      <w:r w:rsidR="00725F36" w:rsidRPr="00A225BF">
        <w:rPr>
          <w:rFonts w:ascii="Times New Roman" w:hAnsi="Times New Roman" w:cs="Times New Roman"/>
          <w:sz w:val="28"/>
          <w:szCs w:val="28"/>
        </w:rPr>
        <w:t>ом</w:t>
      </w:r>
      <w:r w:rsidRPr="00A225BF">
        <w:rPr>
          <w:rFonts w:ascii="Times New Roman" w:hAnsi="Times New Roman" w:cs="Times New Roman"/>
          <w:sz w:val="28"/>
          <w:szCs w:val="28"/>
        </w:rPr>
        <w:t xml:space="preserve"> </w:t>
      </w:r>
      <w:r w:rsidR="00FF2A8C" w:rsidRPr="00A225BF">
        <w:rPr>
          <w:rFonts w:ascii="Times New Roman" w:hAnsi="Times New Roman" w:cs="Times New Roman"/>
          <w:sz w:val="28"/>
          <w:szCs w:val="28"/>
        </w:rPr>
        <w:t xml:space="preserve">его </w:t>
      </w:r>
      <w:r w:rsidRPr="00A225BF">
        <w:rPr>
          <w:rFonts w:ascii="Times New Roman" w:hAnsi="Times New Roman" w:cs="Times New Roman"/>
          <w:sz w:val="28"/>
          <w:szCs w:val="28"/>
        </w:rPr>
        <w:t xml:space="preserve">вдохновения и </w:t>
      </w:r>
      <w:r w:rsidR="00CA261A" w:rsidRPr="00A225BF">
        <w:rPr>
          <w:rFonts w:ascii="Times New Roman" w:hAnsi="Times New Roman" w:cs="Times New Roman"/>
          <w:sz w:val="28"/>
          <w:szCs w:val="28"/>
        </w:rPr>
        <w:t>своео</w:t>
      </w:r>
      <w:r w:rsidR="00CA261A" w:rsidRPr="00A225BF">
        <w:rPr>
          <w:rFonts w:ascii="Times New Roman" w:hAnsi="Times New Roman" w:cs="Times New Roman"/>
          <w:sz w:val="28"/>
          <w:szCs w:val="28"/>
        </w:rPr>
        <w:t>б</w:t>
      </w:r>
      <w:r w:rsidR="00CA261A" w:rsidRPr="00A225BF">
        <w:rPr>
          <w:rFonts w:ascii="Times New Roman" w:hAnsi="Times New Roman" w:cs="Times New Roman"/>
          <w:sz w:val="28"/>
          <w:szCs w:val="28"/>
        </w:rPr>
        <w:t xml:space="preserve">разным </w:t>
      </w:r>
      <w:r w:rsidR="00725F36" w:rsidRPr="00A225BF">
        <w:rPr>
          <w:rFonts w:ascii="Times New Roman" w:hAnsi="Times New Roman" w:cs="Times New Roman"/>
          <w:sz w:val="28"/>
          <w:szCs w:val="28"/>
        </w:rPr>
        <w:t>указ</w:t>
      </w:r>
      <w:r w:rsidR="00CA261A" w:rsidRPr="00A225BF">
        <w:rPr>
          <w:rFonts w:ascii="Times New Roman" w:hAnsi="Times New Roman" w:cs="Times New Roman"/>
          <w:sz w:val="28"/>
          <w:szCs w:val="28"/>
        </w:rPr>
        <w:t>ателем на</w:t>
      </w:r>
      <w:r w:rsidR="00725F36" w:rsidRPr="00A225BF">
        <w:rPr>
          <w:rFonts w:ascii="Times New Roman" w:hAnsi="Times New Roman" w:cs="Times New Roman"/>
          <w:sz w:val="28"/>
          <w:szCs w:val="28"/>
        </w:rPr>
        <w:t xml:space="preserve"> </w:t>
      </w:r>
      <w:r w:rsidR="00102B8A" w:rsidRPr="00A225BF">
        <w:rPr>
          <w:rFonts w:ascii="Times New Roman" w:hAnsi="Times New Roman" w:cs="Times New Roman"/>
          <w:sz w:val="28"/>
          <w:szCs w:val="28"/>
        </w:rPr>
        <w:t>пут</w:t>
      </w:r>
      <w:r w:rsidR="00CA261A" w:rsidRPr="00A225BF">
        <w:rPr>
          <w:rFonts w:ascii="Times New Roman" w:hAnsi="Times New Roman" w:cs="Times New Roman"/>
          <w:sz w:val="28"/>
          <w:szCs w:val="28"/>
        </w:rPr>
        <w:t>и</w:t>
      </w:r>
      <w:r w:rsidR="00102B8A" w:rsidRPr="00A225BF">
        <w:rPr>
          <w:rFonts w:ascii="Times New Roman" w:hAnsi="Times New Roman" w:cs="Times New Roman"/>
          <w:sz w:val="28"/>
          <w:szCs w:val="28"/>
        </w:rPr>
        <w:t xml:space="preserve"> </w:t>
      </w:r>
      <w:r w:rsidR="005A7C9D" w:rsidRPr="00A225BF">
        <w:rPr>
          <w:rFonts w:ascii="Times New Roman" w:hAnsi="Times New Roman" w:cs="Times New Roman"/>
          <w:sz w:val="28"/>
          <w:szCs w:val="28"/>
        </w:rPr>
        <w:t>к вершинам мастерства</w:t>
      </w:r>
      <w:r w:rsidRPr="00A225BF">
        <w:rPr>
          <w:rFonts w:ascii="Times New Roman" w:hAnsi="Times New Roman" w:cs="Times New Roman"/>
          <w:sz w:val="28"/>
          <w:szCs w:val="28"/>
        </w:rPr>
        <w:t>.</w:t>
      </w:r>
      <w:r w:rsidR="00CA261A" w:rsidRPr="00A225BF">
        <w:rPr>
          <w:rFonts w:ascii="Times New Roman" w:hAnsi="Times New Roman" w:cs="Times New Roman"/>
          <w:sz w:val="28"/>
          <w:szCs w:val="28"/>
        </w:rPr>
        <w:t xml:space="preserve"> </w:t>
      </w:r>
      <w:r w:rsidR="00800D46" w:rsidRPr="00A225BF">
        <w:rPr>
          <w:rFonts w:ascii="Times New Roman" w:hAnsi="Times New Roman" w:cs="Times New Roman"/>
          <w:sz w:val="28"/>
          <w:szCs w:val="28"/>
        </w:rPr>
        <w:t>О</w:t>
      </w:r>
      <w:r w:rsidR="0086544E" w:rsidRPr="00A225BF">
        <w:rPr>
          <w:rFonts w:ascii="Times New Roman" w:hAnsi="Times New Roman" w:cs="Times New Roman"/>
          <w:sz w:val="28"/>
          <w:szCs w:val="28"/>
        </w:rPr>
        <w:t>соб</w:t>
      </w:r>
      <w:r w:rsidR="00712622" w:rsidRPr="00A225BF">
        <w:rPr>
          <w:rFonts w:ascii="Times New Roman" w:hAnsi="Times New Roman" w:cs="Times New Roman"/>
          <w:sz w:val="28"/>
          <w:szCs w:val="28"/>
        </w:rPr>
        <w:t>ое внимание след</w:t>
      </w:r>
      <w:r w:rsidR="00712622" w:rsidRPr="00A225BF">
        <w:rPr>
          <w:rFonts w:ascii="Times New Roman" w:hAnsi="Times New Roman" w:cs="Times New Roman"/>
          <w:sz w:val="28"/>
          <w:szCs w:val="28"/>
        </w:rPr>
        <w:t>у</w:t>
      </w:r>
      <w:r w:rsidR="00712622" w:rsidRPr="00A225BF">
        <w:rPr>
          <w:rFonts w:ascii="Times New Roman" w:hAnsi="Times New Roman" w:cs="Times New Roman"/>
          <w:sz w:val="28"/>
          <w:szCs w:val="28"/>
        </w:rPr>
        <w:t>ет уделить</w:t>
      </w:r>
      <w:r w:rsidR="00800D46" w:rsidRPr="00A225BF">
        <w:rPr>
          <w:rFonts w:ascii="Times New Roman" w:hAnsi="Times New Roman" w:cs="Times New Roman"/>
          <w:sz w:val="28"/>
          <w:szCs w:val="28"/>
        </w:rPr>
        <w:t xml:space="preserve"> </w:t>
      </w:r>
      <w:r w:rsidR="0086544E" w:rsidRPr="00A225BF">
        <w:rPr>
          <w:rFonts w:ascii="Times New Roman" w:hAnsi="Times New Roman" w:cs="Times New Roman"/>
          <w:sz w:val="28"/>
          <w:szCs w:val="28"/>
        </w:rPr>
        <w:t>психолого-педагогическ</w:t>
      </w:r>
      <w:r w:rsidR="00712622" w:rsidRPr="00A225BF">
        <w:rPr>
          <w:rFonts w:ascii="Times New Roman" w:hAnsi="Times New Roman" w:cs="Times New Roman"/>
          <w:sz w:val="28"/>
          <w:szCs w:val="28"/>
        </w:rPr>
        <w:t>ому</w:t>
      </w:r>
      <w:r w:rsidR="0086544E" w:rsidRPr="00A225BF">
        <w:rPr>
          <w:rFonts w:ascii="Times New Roman" w:hAnsi="Times New Roman" w:cs="Times New Roman"/>
          <w:sz w:val="28"/>
          <w:szCs w:val="28"/>
        </w:rPr>
        <w:t xml:space="preserve"> аспект</w:t>
      </w:r>
      <w:r w:rsidR="00712622" w:rsidRPr="00A225BF">
        <w:rPr>
          <w:rFonts w:ascii="Times New Roman" w:hAnsi="Times New Roman" w:cs="Times New Roman"/>
          <w:sz w:val="28"/>
          <w:szCs w:val="28"/>
        </w:rPr>
        <w:t>у</w:t>
      </w:r>
      <w:r w:rsidR="0086544E" w:rsidRPr="00A225BF">
        <w:rPr>
          <w:rFonts w:ascii="Times New Roman" w:hAnsi="Times New Roman" w:cs="Times New Roman"/>
          <w:sz w:val="28"/>
          <w:szCs w:val="28"/>
        </w:rPr>
        <w:t xml:space="preserve"> </w:t>
      </w:r>
      <w:r w:rsidR="003850DE" w:rsidRPr="00A225BF">
        <w:rPr>
          <w:rFonts w:ascii="Times New Roman" w:hAnsi="Times New Roman" w:cs="Times New Roman"/>
          <w:sz w:val="28"/>
          <w:szCs w:val="28"/>
        </w:rPr>
        <w:t xml:space="preserve">данной </w:t>
      </w:r>
      <w:r w:rsidR="0086544E" w:rsidRPr="00A225BF">
        <w:rPr>
          <w:rFonts w:ascii="Times New Roman" w:hAnsi="Times New Roman" w:cs="Times New Roman"/>
          <w:sz w:val="28"/>
          <w:szCs w:val="28"/>
        </w:rPr>
        <w:t>проблематики: теор</w:t>
      </w:r>
      <w:r w:rsidR="0086544E" w:rsidRPr="00A225BF">
        <w:rPr>
          <w:rFonts w:ascii="Times New Roman" w:hAnsi="Times New Roman" w:cs="Times New Roman"/>
          <w:sz w:val="28"/>
          <w:szCs w:val="28"/>
        </w:rPr>
        <w:t>е</w:t>
      </w:r>
      <w:r w:rsidR="0086544E" w:rsidRPr="00A225BF">
        <w:rPr>
          <w:rFonts w:ascii="Times New Roman" w:hAnsi="Times New Roman" w:cs="Times New Roman"/>
          <w:sz w:val="28"/>
          <w:szCs w:val="28"/>
        </w:rPr>
        <w:t xml:space="preserve">тические </w:t>
      </w:r>
      <w:r w:rsidR="00F42E03" w:rsidRPr="00A225BF">
        <w:rPr>
          <w:rFonts w:ascii="Times New Roman" w:hAnsi="Times New Roman" w:cs="Times New Roman"/>
          <w:sz w:val="28"/>
          <w:szCs w:val="28"/>
        </w:rPr>
        <w:t xml:space="preserve">находки </w:t>
      </w:r>
      <w:r w:rsidR="00800D46" w:rsidRPr="00A225BF">
        <w:rPr>
          <w:rFonts w:ascii="Times New Roman" w:hAnsi="Times New Roman" w:cs="Times New Roman"/>
          <w:sz w:val="28"/>
          <w:szCs w:val="28"/>
        </w:rPr>
        <w:t>ученых могут быть крайне интересны артистам (особенно молодым),</w:t>
      </w:r>
      <w:r w:rsidR="003850DE" w:rsidRPr="00A225BF">
        <w:rPr>
          <w:rFonts w:ascii="Times New Roman" w:hAnsi="Times New Roman" w:cs="Times New Roman"/>
          <w:sz w:val="28"/>
          <w:szCs w:val="28"/>
        </w:rPr>
        <w:t xml:space="preserve"> </w:t>
      </w:r>
      <w:r w:rsidR="00800D46" w:rsidRPr="00A225BF">
        <w:rPr>
          <w:rFonts w:ascii="Times New Roman" w:hAnsi="Times New Roman" w:cs="Times New Roman"/>
          <w:sz w:val="28"/>
          <w:szCs w:val="28"/>
        </w:rPr>
        <w:t>кото</w:t>
      </w:r>
      <w:r w:rsidR="00493337" w:rsidRPr="00A225BF">
        <w:rPr>
          <w:rFonts w:ascii="Times New Roman" w:hAnsi="Times New Roman" w:cs="Times New Roman"/>
          <w:sz w:val="28"/>
          <w:szCs w:val="28"/>
        </w:rPr>
        <w:t>рые</w:t>
      </w:r>
      <w:r w:rsidR="001702C6" w:rsidRPr="00A225BF">
        <w:rPr>
          <w:rFonts w:ascii="Times New Roman" w:hAnsi="Times New Roman" w:cs="Times New Roman"/>
          <w:sz w:val="28"/>
          <w:szCs w:val="28"/>
        </w:rPr>
        <w:t xml:space="preserve"> и сами часто</w:t>
      </w:r>
      <w:r w:rsidR="00800D46" w:rsidRPr="00A225BF">
        <w:rPr>
          <w:rFonts w:ascii="Times New Roman" w:hAnsi="Times New Roman" w:cs="Times New Roman"/>
          <w:sz w:val="28"/>
          <w:szCs w:val="28"/>
        </w:rPr>
        <w:t xml:space="preserve"> высказывают суждения о сущности и дв</w:t>
      </w:r>
      <w:r w:rsidR="00800D46" w:rsidRPr="00A225BF">
        <w:rPr>
          <w:rFonts w:ascii="Times New Roman" w:hAnsi="Times New Roman" w:cs="Times New Roman"/>
          <w:sz w:val="28"/>
          <w:szCs w:val="28"/>
        </w:rPr>
        <w:t>и</w:t>
      </w:r>
      <w:r w:rsidR="00800D46" w:rsidRPr="00A225BF">
        <w:rPr>
          <w:rFonts w:ascii="Times New Roman" w:hAnsi="Times New Roman" w:cs="Times New Roman"/>
          <w:sz w:val="28"/>
          <w:szCs w:val="28"/>
        </w:rPr>
        <w:t>жущих силах своей деятельности</w:t>
      </w:r>
      <w:r w:rsidR="003850DE" w:rsidRPr="00A225BF">
        <w:rPr>
          <w:rFonts w:ascii="Times New Roman" w:hAnsi="Times New Roman" w:cs="Times New Roman"/>
          <w:sz w:val="28"/>
          <w:szCs w:val="28"/>
        </w:rPr>
        <w:t xml:space="preserve">. </w:t>
      </w:r>
      <w:r w:rsidR="001D0B9B" w:rsidRPr="00A225BF">
        <w:rPr>
          <w:rFonts w:ascii="Times New Roman" w:hAnsi="Times New Roman" w:cs="Times New Roman"/>
          <w:sz w:val="28"/>
          <w:szCs w:val="28"/>
        </w:rPr>
        <w:t xml:space="preserve">Образец такого </w:t>
      </w:r>
      <w:r w:rsidR="00401786" w:rsidRPr="00A225BF">
        <w:rPr>
          <w:rFonts w:ascii="Times New Roman" w:hAnsi="Times New Roman" w:cs="Times New Roman"/>
          <w:sz w:val="28"/>
          <w:szCs w:val="28"/>
        </w:rPr>
        <w:t>суждения</w:t>
      </w:r>
      <w:r w:rsidR="001D0B9B" w:rsidRPr="00A225BF">
        <w:rPr>
          <w:rFonts w:ascii="Times New Roman" w:hAnsi="Times New Roman" w:cs="Times New Roman"/>
          <w:sz w:val="28"/>
          <w:szCs w:val="28"/>
        </w:rPr>
        <w:t xml:space="preserve"> – </w:t>
      </w:r>
      <w:r w:rsidR="00D3171F" w:rsidRPr="00A225BF">
        <w:rPr>
          <w:rFonts w:ascii="Times New Roman" w:hAnsi="Times New Roman" w:cs="Times New Roman"/>
          <w:sz w:val="28"/>
          <w:szCs w:val="28"/>
        </w:rPr>
        <w:t>формулировка</w:t>
      </w:r>
      <w:r w:rsidR="00401786" w:rsidRPr="00A225BF">
        <w:rPr>
          <w:rFonts w:ascii="Times New Roman" w:hAnsi="Times New Roman" w:cs="Times New Roman"/>
          <w:sz w:val="28"/>
          <w:szCs w:val="28"/>
        </w:rPr>
        <w:t xml:space="preserve"> К. Станиславского </w:t>
      </w:r>
      <w:r w:rsidR="001D0B9B" w:rsidRPr="00A225BF">
        <w:rPr>
          <w:rFonts w:ascii="Times New Roman" w:hAnsi="Times New Roman" w:cs="Times New Roman"/>
          <w:sz w:val="28"/>
          <w:szCs w:val="28"/>
        </w:rPr>
        <w:t>сверх-сверхзадач</w:t>
      </w:r>
      <w:r w:rsidR="00D3171F" w:rsidRPr="00A225BF">
        <w:rPr>
          <w:rFonts w:ascii="Times New Roman" w:hAnsi="Times New Roman" w:cs="Times New Roman"/>
          <w:sz w:val="28"/>
          <w:szCs w:val="28"/>
        </w:rPr>
        <w:t>и</w:t>
      </w:r>
      <w:r w:rsidR="001D0B9B" w:rsidRPr="00A225BF">
        <w:rPr>
          <w:rFonts w:ascii="Times New Roman" w:hAnsi="Times New Roman" w:cs="Times New Roman"/>
          <w:sz w:val="28"/>
          <w:szCs w:val="28"/>
        </w:rPr>
        <w:t xml:space="preserve">, в которой кратко и </w:t>
      </w:r>
      <w:r w:rsidR="00440B7E" w:rsidRPr="00A225BF">
        <w:rPr>
          <w:rFonts w:ascii="Times New Roman" w:hAnsi="Times New Roman" w:cs="Times New Roman"/>
          <w:sz w:val="28"/>
          <w:szCs w:val="28"/>
        </w:rPr>
        <w:t>ясно</w:t>
      </w:r>
      <w:r w:rsidR="001D0B9B" w:rsidRPr="00A225BF">
        <w:rPr>
          <w:rFonts w:ascii="Times New Roman" w:hAnsi="Times New Roman" w:cs="Times New Roman"/>
          <w:sz w:val="28"/>
          <w:szCs w:val="28"/>
        </w:rPr>
        <w:t xml:space="preserve"> сказано о том, зачем </w:t>
      </w:r>
      <w:r w:rsidR="00D3171F" w:rsidRPr="00A225BF">
        <w:rPr>
          <w:rFonts w:ascii="Times New Roman" w:hAnsi="Times New Roman" w:cs="Times New Roman"/>
          <w:sz w:val="28"/>
          <w:szCs w:val="28"/>
        </w:rPr>
        <w:t xml:space="preserve">вообще </w:t>
      </w:r>
      <w:r w:rsidR="00401786" w:rsidRPr="00A225BF">
        <w:rPr>
          <w:rFonts w:ascii="Times New Roman" w:hAnsi="Times New Roman" w:cs="Times New Roman"/>
          <w:sz w:val="28"/>
          <w:szCs w:val="28"/>
        </w:rPr>
        <w:t>актер</w:t>
      </w:r>
      <w:r w:rsidR="001D0B9B" w:rsidRPr="00A225BF">
        <w:rPr>
          <w:rFonts w:ascii="Times New Roman" w:hAnsi="Times New Roman" w:cs="Times New Roman"/>
          <w:sz w:val="28"/>
          <w:szCs w:val="28"/>
        </w:rPr>
        <w:t xml:space="preserve"> выходит на сцену </w:t>
      </w:r>
      <w:r w:rsidR="001702C6" w:rsidRPr="00A225BF">
        <w:rPr>
          <w:rFonts w:ascii="Times New Roman" w:hAnsi="Times New Roman" w:cs="Times New Roman"/>
          <w:sz w:val="28"/>
          <w:szCs w:val="28"/>
        </w:rPr>
        <w:t xml:space="preserve">и </w:t>
      </w:r>
      <w:r w:rsidR="001D0B9B" w:rsidRPr="00A225BF">
        <w:rPr>
          <w:rFonts w:ascii="Times New Roman" w:hAnsi="Times New Roman" w:cs="Times New Roman"/>
          <w:sz w:val="28"/>
          <w:szCs w:val="28"/>
        </w:rPr>
        <w:t xml:space="preserve">«что ему </w:t>
      </w:r>
      <w:r w:rsidR="00F87436" w:rsidRPr="00A225BF">
        <w:rPr>
          <w:rFonts w:ascii="Times New Roman" w:hAnsi="Times New Roman" w:cs="Times New Roman"/>
          <w:sz w:val="28"/>
          <w:szCs w:val="28"/>
        </w:rPr>
        <w:t>Гекуба, что он Гекубе, чтоб о ней рыдать</w:t>
      </w:r>
      <w:r w:rsidR="001702C6" w:rsidRPr="00A225BF">
        <w:rPr>
          <w:rFonts w:ascii="Times New Roman" w:hAnsi="Times New Roman" w:cs="Times New Roman"/>
          <w:sz w:val="28"/>
          <w:szCs w:val="28"/>
        </w:rPr>
        <w:t>…»</w:t>
      </w:r>
      <w:r w:rsidR="001D0B9B" w:rsidRPr="00A225BF">
        <w:rPr>
          <w:rFonts w:ascii="Times New Roman" w:hAnsi="Times New Roman" w:cs="Times New Roman"/>
          <w:sz w:val="28"/>
          <w:szCs w:val="28"/>
        </w:rPr>
        <w:t xml:space="preserve">. В работе </w:t>
      </w:r>
      <w:r w:rsidR="00B159AD" w:rsidRPr="00A225BF">
        <w:rPr>
          <w:rFonts w:ascii="Times New Roman" w:hAnsi="Times New Roman" w:cs="Times New Roman"/>
          <w:sz w:val="28"/>
          <w:szCs w:val="28"/>
        </w:rPr>
        <w:t>[</w:t>
      </w:r>
      <w:fldSimple w:instr=" REF _Ref461271835 \r \h  \* MERGEFORMAT ">
        <w:r w:rsidR="00EC5668" w:rsidRPr="00A225BF">
          <w:rPr>
            <w:rFonts w:ascii="Times New Roman" w:hAnsi="Times New Roman" w:cs="Times New Roman"/>
            <w:sz w:val="28"/>
            <w:szCs w:val="28"/>
          </w:rPr>
          <w:t>4</w:t>
        </w:r>
      </w:fldSimple>
      <w:r w:rsidR="00B159AD" w:rsidRPr="00A225BF">
        <w:rPr>
          <w:rFonts w:ascii="Times New Roman" w:hAnsi="Times New Roman" w:cs="Times New Roman"/>
          <w:sz w:val="28"/>
          <w:szCs w:val="28"/>
        </w:rPr>
        <w:t>]</w:t>
      </w:r>
      <w:r w:rsidR="00EB4542" w:rsidRPr="00A225BF">
        <w:rPr>
          <w:rFonts w:ascii="Times New Roman" w:hAnsi="Times New Roman" w:cs="Times New Roman"/>
          <w:sz w:val="28"/>
          <w:szCs w:val="28"/>
        </w:rPr>
        <w:t xml:space="preserve"> </w:t>
      </w:r>
      <w:r w:rsidR="001D0B9B" w:rsidRPr="00A225BF">
        <w:rPr>
          <w:rFonts w:ascii="Times New Roman" w:hAnsi="Times New Roman" w:cs="Times New Roman"/>
          <w:sz w:val="28"/>
          <w:szCs w:val="28"/>
        </w:rPr>
        <w:t xml:space="preserve">были рассмотрены </w:t>
      </w:r>
      <w:r w:rsidR="003078DB" w:rsidRPr="00A225BF">
        <w:rPr>
          <w:rFonts w:ascii="Times New Roman" w:hAnsi="Times New Roman" w:cs="Times New Roman"/>
          <w:sz w:val="28"/>
          <w:szCs w:val="28"/>
        </w:rPr>
        <w:t xml:space="preserve">сильные и слабые стороны </w:t>
      </w:r>
      <w:r w:rsidR="00401786" w:rsidRPr="00A225BF">
        <w:rPr>
          <w:rFonts w:ascii="Times New Roman" w:hAnsi="Times New Roman" w:cs="Times New Roman"/>
          <w:sz w:val="28"/>
          <w:szCs w:val="28"/>
        </w:rPr>
        <w:t>этой формулировки</w:t>
      </w:r>
      <w:r w:rsidR="003078DB" w:rsidRPr="00A225BF">
        <w:rPr>
          <w:rFonts w:ascii="Times New Roman" w:hAnsi="Times New Roman" w:cs="Times New Roman"/>
          <w:sz w:val="28"/>
          <w:szCs w:val="28"/>
        </w:rPr>
        <w:t>. В частности, было отмечено, ч</w:t>
      </w:r>
      <w:r w:rsidR="00AB4FE7" w:rsidRPr="00A225BF">
        <w:rPr>
          <w:rFonts w:ascii="Times New Roman" w:hAnsi="Times New Roman" w:cs="Times New Roman"/>
          <w:sz w:val="28"/>
          <w:szCs w:val="28"/>
        </w:rPr>
        <w:t>то она ориентирована на актеров</w:t>
      </w:r>
      <w:r w:rsidR="003078DB" w:rsidRPr="00A225BF">
        <w:rPr>
          <w:rFonts w:ascii="Times New Roman" w:hAnsi="Times New Roman" w:cs="Times New Roman"/>
          <w:sz w:val="28"/>
          <w:szCs w:val="28"/>
        </w:rPr>
        <w:t xml:space="preserve"> </w:t>
      </w:r>
      <w:r w:rsidR="00AB4FE7" w:rsidRPr="00A225BF">
        <w:rPr>
          <w:rFonts w:ascii="Times New Roman" w:hAnsi="Times New Roman" w:cs="Times New Roman"/>
          <w:sz w:val="28"/>
          <w:szCs w:val="28"/>
        </w:rPr>
        <w:t>и это</w:t>
      </w:r>
      <w:r w:rsidR="003078DB" w:rsidRPr="00A225BF">
        <w:rPr>
          <w:rFonts w:ascii="Times New Roman" w:hAnsi="Times New Roman" w:cs="Times New Roman"/>
          <w:sz w:val="28"/>
          <w:szCs w:val="28"/>
        </w:rPr>
        <w:t xml:space="preserve"> ограничивает ее примен</w:t>
      </w:r>
      <w:r w:rsidR="000641DB" w:rsidRPr="00A225BF">
        <w:rPr>
          <w:rFonts w:ascii="Times New Roman" w:hAnsi="Times New Roman" w:cs="Times New Roman"/>
          <w:sz w:val="28"/>
          <w:szCs w:val="28"/>
        </w:rPr>
        <w:t>ение в артистической среде – среди</w:t>
      </w:r>
      <w:r w:rsidR="003078DB" w:rsidRPr="00A225BF">
        <w:rPr>
          <w:rFonts w:ascii="Times New Roman" w:hAnsi="Times New Roman" w:cs="Times New Roman"/>
          <w:sz w:val="28"/>
          <w:szCs w:val="28"/>
        </w:rPr>
        <w:t xml:space="preserve"> м</w:t>
      </w:r>
      <w:r w:rsidR="003078DB" w:rsidRPr="00A225BF">
        <w:rPr>
          <w:rFonts w:ascii="Times New Roman" w:hAnsi="Times New Roman" w:cs="Times New Roman"/>
          <w:sz w:val="28"/>
          <w:szCs w:val="28"/>
        </w:rPr>
        <w:t>у</w:t>
      </w:r>
      <w:r w:rsidR="003078DB" w:rsidRPr="00A225BF">
        <w:rPr>
          <w:rFonts w:ascii="Times New Roman" w:hAnsi="Times New Roman" w:cs="Times New Roman"/>
          <w:sz w:val="28"/>
          <w:szCs w:val="28"/>
        </w:rPr>
        <w:lastRenderedPageBreak/>
        <w:t>зыкантов, литераторов, танцоров, художников…</w:t>
      </w:r>
      <w:r w:rsidR="000641DB" w:rsidRPr="00A225BF">
        <w:rPr>
          <w:rFonts w:ascii="Times New Roman" w:hAnsi="Times New Roman" w:cs="Times New Roman"/>
          <w:sz w:val="28"/>
          <w:szCs w:val="28"/>
        </w:rPr>
        <w:t xml:space="preserve"> </w:t>
      </w:r>
      <w:r w:rsidR="007F31C0" w:rsidRPr="00A225BF">
        <w:rPr>
          <w:rFonts w:ascii="Times New Roman" w:hAnsi="Times New Roman" w:cs="Times New Roman"/>
          <w:sz w:val="28"/>
          <w:szCs w:val="28"/>
        </w:rPr>
        <w:t xml:space="preserve">Статья вызвала дискуссию в </w:t>
      </w:r>
      <w:r w:rsidR="00D3171F" w:rsidRPr="00A225BF">
        <w:rPr>
          <w:rFonts w:ascii="Times New Roman" w:hAnsi="Times New Roman" w:cs="Times New Roman"/>
          <w:sz w:val="28"/>
          <w:szCs w:val="28"/>
        </w:rPr>
        <w:t xml:space="preserve">творческих </w:t>
      </w:r>
      <w:r w:rsidR="0071534B" w:rsidRPr="00A225BF">
        <w:rPr>
          <w:rFonts w:ascii="Times New Roman" w:hAnsi="Times New Roman" w:cs="Times New Roman"/>
          <w:sz w:val="28"/>
          <w:szCs w:val="28"/>
        </w:rPr>
        <w:t>кругах</w:t>
      </w:r>
      <w:r w:rsidR="00F56E41" w:rsidRPr="00A225BF">
        <w:rPr>
          <w:rFonts w:ascii="Times New Roman" w:hAnsi="Times New Roman" w:cs="Times New Roman"/>
          <w:sz w:val="28"/>
          <w:szCs w:val="28"/>
        </w:rPr>
        <w:t xml:space="preserve">, что потребовало </w:t>
      </w:r>
      <w:r w:rsidR="00133C56" w:rsidRPr="00A225BF">
        <w:rPr>
          <w:rFonts w:ascii="Times New Roman" w:hAnsi="Times New Roman" w:cs="Times New Roman"/>
          <w:sz w:val="28"/>
          <w:szCs w:val="28"/>
        </w:rPr>
        <w:t xml:space="preserve">расширить </w:t>
      </w:r>
      <w:r w:rsidR="00F22D66" w:rsidRPr="00A225BF">
        <w:rPr>
          <w:rFonts w:ascii="Times New Roman" w:hAnsi="Times New Roman" w:cs="Times New Roman"/>
          <w:sz w:val="28"/>
          <w:szCs w:val="28"/>
        </w:rPr>
        <w:t>аргументацию</w:t>
      </w:r>
      <w:r w:rsidR="00133C56" w:rsidRPr="00A225BF">
        <w:rPr>
          <w:rFonts w:ascii="Times New Roman" w:hAnsi="Times New Roman" w:cs="Times New Roman"/>
          <w:sz w:val="28"/>
          <w:szCs w:val="28"/>
        </w:rPr>
        <w:t xml:space="preserve"> и уточнить выводы.</w:t>
      </w:r>
    </w:p>
    <w:p w:rsidR="00F87436" w:rsidRPr="00A225BF" w:rsidRDefault="00F87436" w:rsidP="00A225BF">
      <w:pPr>
        <w:spacing w:before="240" w:line="360" w:lineRule="auto"/>
        <w:ind w:right="-284" w:firstLine="567"/>
        <w:jc w:val="both"/>
        <w:rPr>
          <w:rFonts w:ascii="Times New Roman" w:hAnsi="Times New Roman" w:cs="Times New Roman"/>
          <w:b/>
          <w:sz w:val="28"/>
          <w:szCs w:val="28"/>
        </w:rPr>
      </w:pPr>
      <w:r w:rsidRPr="00A225BF">
        <w:rPr>
          <w:rFonts w:ascii="Times New Roman" w:hAnsi="Times New Roman" w:cs="Times New Roman"/>
          <w:b/>
          <w:sz w:val="28"/>
          <w:szCs w:val="28"/>
        </w:rPr>
        <w:t>Цел</w:t>
      </w:r>
      <w:r w:rsidR="006B602D" w:rsidRPr="00A225BF">
        <w:rPr>
          <w:rFonts w:ascii="Times New Roman" w:hAnsi="Times New Roman" w:cs="Times New Roman"/>
          <w:b/>
          <w:sz w:val="28"/>
          <w:szCs w:val="28"/>
        </w:rPr>
        <w:t>и</w:t>
      </w:r>
      <w:r w:rsidRPr="00A225BF">
        <w:rPr>
          <w:rFonts w:ascii="Times New Roman" w:hAnsi="Times New Roman" w:cs="Times New Roman"/>
          <w:b/>
          <w:sz w:val="28"/>
          <w:szCs w:val="28"/>
        </w:rPr>
        <w:t xml:space="preserve"> </w:t>
      </w:r>
      <w:r w:rsidR="004E7226" w:rsidRPr="00A225BF">
        <w:rPr>
          <w:rFonts w:ascii="Times New Roman" w:hAnsi="Times New Roman" w:cs="Times New Roman"/>
          <w:b/>
          <w:sz w:val="28"/>
          <w:szCs w:val="28"/>
        </w:rPr>
        <w:t xml:space="preserve">и задачи </w:t>
      </w:r>
      <w:r w:rsidRPr="00A225BF">
        <w:rPr>
          <w:rFonts w:ascii="Times New Roman" w:hAnsi="Times New Roman" w:cs="Times New Roman"/>
          <w:b/>
          <w:sz w:val="28"/>
          <w:szCs w:val="28"/>
        </w:rPr>
        <w:t>исследования</w:t>
      </w:r>
    </w:p>
    <w:p w:rsidR="00F87436" w:rsidRPr="00A225BF" w:rsidRDefault="00F87436"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В предлагаемой работе будут представлены некоторые известные тракто</w:t>
      </w:r>
      <w:r w:rsidRPr="00A225BF">
        <w:rPr>
          <w:rFonts w:ascii="Times New Roman" w:hAnsi="Times New Roman" w:cs="Times New Roman"/>
          <w:sz w:val="28"/>
          <w:szCs w:val="28"/>
        </w:rPr>
        <w:t>в</w:t>
      </w:r>
      <w:r w:rsidRPr="00A225BF">
        <w:rPr>
          <w:rFonts w:ascii="Times New Roman" w:hAnsi="Times New Roman" w:cs="Times New Roman"/>
          <w:sz w:val="28"/>
          <w:szCs w:val="28"/>
        </w:rPr>
        <w:t xml:space="preserve">ки предельных смыслов, целей, идеалов, </w:t>
      </w:r>
      <w:r w:rsidR="00D3171F" w:rsidRPr="00A225BF">
        <w:rPr>
          <w:rFonts w:ascii="Times New Roman" w:hAnsi="Times New Roman" w:cs="Times New Roman"/>
          <w:sz w:val="28"/>
          <w:szCs w:val="28"/>
        </w:rPr>
        <w:t xml:space="preserve">функций, </w:t>
      </w:r>
      <w:r w:rsidR="00B61889" w:rsidRPr="00A225BF">
        <w:rPr>
          <w:rFonts w:ascii="Times New Roman" w:hAnsi="Times New Roman" w:cs="Times New Roman"/>
          <w:sz w:val="28"/>
          <w:szCs w:val="28"/>
        </w:rPr>
        <w:t>миссии искусства и</w:t>
      </w:r>
      <w:r w:rsidR="006B602D" w:rsidRPr="00A225BF">
        <w:rPr>
          <w:rFonts w:ascii="Times New Roman" w:hAnsi="Times New Roman" w:cs="Times New Roman"/>
          <w:sz w:val="28"/>
          <w:szCs w:val="28"/>
        </w:rPr>
        <w:t xml:space="preserve"> </w:t>
      </w:r>
      <w:r w:rsidRPr="00A225BF">
        <w:rPr>
          <w:rFonts w:ascii="Times New Roman" w:hAnsi="Times New Roman" w:cs="Times New Roman"/>
          <w:sz w:val="28"/>
          <w:szCs w:val="28"/>
        </w:rPr>
        <w:t>служ</w:t>
      </w:r>
      <w:r w:rsidRPr="00A225BF">
        <w:rPr>
          <w:rFonts w:ascii="Times New Roman" w:hAnsi="Times New Roman" w:cs="Times New Roman"/>
          <w:sz w:val="28"/>
          <w:szCs w:val="28"/>
        </w:rPr>
        <w:t>и</w:t>
      </w:r>
      <w:r w:rsidRPr="00A225BF">
        <w:rPr>
          <w:rFonts w:ascii="Times New Roman" w:hAnsi="Times New Roman" w:cs="Times New Roman"/>
          <w:sz w:val="28"/>
          <w:szCs w:val="28"/>
        </w:rPr>
        <w:t xml:space="preserve">телей муз (а не только актеров). </w:t>
      </w:r>
      <w:r w:rsidR="009B4A6C" w:rsidRPr="00A225BF">
        <w:rPr>
          <w:rFonts w:ascii="Times New Roman" w:hAnsi="Times New Roman" w:cs="Times New Roman"/>
          <w:sz w:val="28"/>
          <w:szCs w:val="28"/>
        </w:rPr>
        <w:t>Представляется, что эти м</w:t>
      </w:r>
      <w:r w:rsidR="009B4A6C" w:rsidRPr="00A225BF">
        <w:rPr>
          <w:rFonts w:ascii="Times New Roman" w:hAnsi="Times New Roman" w:cs="Times New Roman"/>
          <w:b/>
          <w:sz w:val="28"/>
          <w:szCs w:val="28"/>
        </w:rPr>
        <w:t>а</w:t>
      </w:r>
      <w:r w:rsidR="009B4A6C" w:rsidRPr="00A225BF">
        <w:rPr>
          <w:rFonts w:ascii="Times New Roman" w:hAnsi="Times New Roman" w:cs="Times New Roman"/>
          <w:sz w:val="28"/>
          <w:szCs w:val="28"/>
        </w:rPr>
        <w:t>ксимы могут ра</w:t>
      </w:r>
      <w:r w:rsidR="009B4A6C" w:rsidRPr="00A225BF">
        <w:rPr>
          <w:rFonts w:ascii="Times New Roman" w:hAnsi="Times New Roman" w:cs="Times New Roman"/>
          <w:sz w:val="28"/>
          <w:szCs w:val="28"/>
        </w:rPr>
        <w:t>с</w:t>
      </w:r>
      <w:r w:rsidR="009B4A6C" w:rsidRPr="00A225BF">
        <w:rPr>
          <w:rFonts w:ascii="Times New Roman" w:hAnsi="Times New Roman" w:cs="Times New Roman"/>
          <w:sz w:val="28"/>
          <w:szCs w:val="28"/>
        </w:rPr>
        <w:t>сматриваться и как детерминанты художественного творчества</w:t>
      </w:r>
      <w:r w:rsidR="001702C6" w:rsidRPr="00A225BF">
        <w:rPr>
          <w:rFonts w:ascii="Times New Roman" w:hAnsi="Times New Roman" w:cs="Times New Roman"/>
          <w:sz w:val="28"/>
          <w:szCs w:val="28"/>
        </w:rPr>
        <w:t xml:space="preserve"> (подобно тому, как архетипы Юнга </w:t>
      </w:r>
      <w:r w:rsidR="0002271C" w:rsidRPr="00A225BF">
        <w:rPr>
          <w:rFonts w:ascii="Times New Roman" w:hAnsi="Times New Roman" w:cs="Times New Roman"/>
          <w:sz w:val="28"/>
          <w:szCs w:val="28"/>
        </w:rPr>
        <w:t xml:space="preserve">«задают общую структуру личности и последовательность образов, всплывающих в сознании при пробуждении творческой активности» </w:t>
      </w:r>
      <w:r w:rsidR="00B159AD" w:rsidRPr="00A225BF">
        <w:rPr>
          <w:rFonts w:ascii="Times New Roman" w:hAnsi="Times New Roman" w:cs="Times New Roman"/>
          <w:sz w:val="28"/>
          <w:szCs w:val="28"/>
        </w:rPr>
        <w:t>[</w:t>
      </w:r>
      <w:fldSimple w:instr=" REF _Ref461279607 \r \h  \* MERGEFORMAT ">
        <w:r w:rsidR="00EC5668" w:rsidRPr="00A225BF">
          <w:rPr>
            <w:rFonts w:ascii="Times New Roman" w:hAnsi="Times New Roman" w:cs="Times New Roman"/>
            <w:sz w:val="28"/>
            <w:szCs w:val="28"/>
          </w:rPr>
          <w:t>11</w:t>
        </w:r>
      </w:fldSimple>
      <w:r w:rsidR="00193854" w:rsidRPr="00A225BF">
        <w:rPr>
          <w:rFonts w:ascii="Times New Roman" w:hAnsi="Times New Roman" w:cs="Times New Roman"/>
          <w:sz w:val="28"/>
          <w:szCs w:val="28"/>
        </w:rPr>
        <w:t>, с. 31</w:t>
      </w:r>
      <w:r w:rsidR="00B159AD" w:rsidRPr="00A225BF">
        <w:rPr>
          <w:rFonts w:ascii="Times New Roman" w:hAnsi="Times New Roman" w:cs="Times New Roman"/>
          <w:sz w:val="28"/>
          <w:szCs w:val="28"/>
        </w:rPr>
        <w:t>]</w:t>
      </w:r>
      <w:r w:rsidR="001702C6" w:rsidRPr="00A225BF">
        <w:rPr>
          <w:rFonts w:ascii="Times New Roman" w:hAnsi="Times New Roman" w:cs="Times New Roman"/>
          <w:sz w:val="28"/>
          <w:szCs w:val="28"/>
        </w:rPr>
        <w:t>)</w:t>
      </w:r>
      <w:r w:rsidR="009B4A6C" w:rsidRPr="00A225BF">
        <w:rPr>
          <w:rFonts w:ascii="Times New Roman" w:hAnsi="Times New Roman" w:cs="Times New Roman"/>
          <w:sz w:val="28"/>
          <w:szCs w:val="28"/>
        </w:rPr>
        <w:t xml:space="preserve">. </w:t>
      </w:r>
      <w:r w:rsidRPr="00A225BF">
        <w:rPr>
          <w:rFonts w:ascii="Times New Roman" w:hAnsi="Times New Roman" w:cs="Times New Roman"/>
          <w:sz w:val="28"/>
          <w:szCs w:val="28"/>
        </w:rPr>
        <w:t>Также будет предложено свое видение сверх-сверхзадачи артиста</w:t>
      </w:r>
      <w:r w:rsidR="007F31C0" w:rsidRPr="00A225BF">
        <w:rPr>
          <w:rFonts w:ascii="Times New Roman" w:hAnsi="Times New Roman" w:cs="Times New Roman"/>
          <w:sz w:val="28"/>
          <w:szCs w:val="28"/>
        </w:rPr>
        <w:t xml:space="preserve"> (</w:t>
      </w:r>
      <w:r w:rsidR="00A96279" w:rsidRPr="00A225BF">
        <w:rPr>
          <w:rFonts w:ascii="Times New Roman" w:hAnsi="Times New Roman" w:cs="Times New Roman"/>
          <w:sz w:val="28"/>
          <w:szCs w:val="28"/>
        </w:rPr>
        <w:t>думается, удачный термин Станиславского</w:t>
      </w:r>
      <w:r w:rsidR="00D3171F" w:rsidRPr="00A225BF">
        <w:rPr>
          <w:rFonts w:ascii="Times New Roman" w:hAnsi="Times New Roman" w:cs="Times New Roman"/>
          <w:sz w:val="28"/>
          <w:szCs w:val="28"/>
        </w:rPr>
        <w:t>, отражающий квинтэссенцию пр</w:t>
      </w:r>
      <w:r w:rsidR="00D3171F" w:rsidRPr="00A225BF">
        <w:rPr>
          <w:rFonts w:ascii="Times New Roman" w:hAnsi="Times New Roman" w:cs="Times New Roman"/>
          <w:sz w:val="28"/>
          <w:szCs w:val="28"/>
        </w:rPr>
        <w:t>о</w:t>
      </w:r>
      <w:r w:rsidR="00D3171F" w:rsidRPr="00A225BF">
        <w:rPr>
          <w:rFonts w:ascii="Times New Roman" w:hAnsi="Times New Roman" w:cs="Times New Roman"/>
          <w:sz w:val="28"/>
          <w:szCs w:val="28"/>
        </w:rPr>
        <w:t>фессиональной направленности</w:t>
      </w:r>
      <w:r w:rsidR="00A96279" w:rsidRPr="00A225BF">
        <w:rPr>
          <w:rFonts w:ascii="Times New Roman" w:hAnsi="Times New Roman" w:cs="Times New Roman"/>
          <w:sz w:val="28"/>
          <w:szCs w:val="28"/>
        </w:rPr>
        <w:t xml:space="preserve"> </w:t>
      </w:r>
      <w:r w:rsidR="00D3171F" w:rsidRPr="00A225BF">
        <w:rPr>
          <w:rFonts w:ascii="Times New Roman" w:hAnsi="Times New Roman" w:cs="Times New Roman"/>
          <w:sz w:val="28"/>
          <w:szCs w:val="28"/>
        </w:rPr>
        <w:t>художника</w:t>
      </w:r>
      <w:r w:rsidR="00F22D66" w:rsidRPr="00A225BF">
        <w:rPr>
          <w:rFonts w:ascii="Times New Roman" w:hAnsi="Times New Roman" w:cs="Times New Roman"/>
          <w:sz w:val="28"/>
          <w:szCs w:val="28"/>
        </w:rPr>
        <w:t>,</w:t>
      </w:r>
      <w:r w:rsidR="00D3171F" w:rsidRPr="00A225BF">
        <w:rPr>
          <w:rFonts w:ascii="Times New Roman" w:hAnsi="Times New Roman" w:cs="Times New Roman"/>
          <w:sz w:val="28"/>
          <w:szCs w:val="28"/>
        </w:rPr>
        <w:t xml:space="preserve"> </w:t>
      </w:r>
      <w:r w:rsidR="00A96279" w:rsidRPr="00A225BF">
        <w:rPr>
          <w:rFonts w:ascii="Times New Roman" w:hAnsi="Times New Roman" w:cs="Times New Roman"/>
          <w:sz w:val="28"/>
          <w:szCs w:val="28"/>
        </w:rPr>
        <w:t>следует сохранить</w:t>
      </w:r>
      <w:r w:rsidR="007F31C0" w:rsidRPr="00A225BF">
        <w:rPr>
          <w:rFonts w:ascii="Times New Roman" w:hAnsi="Times New Roman" w:cs="Times New Roman"/>
          <w:sz w:val="28"/>
          <w:szCs w:val="28"/>
        </w:rPr>
        <w:t>)</w:t>
      </w:r>
      <w:r w:rsidRPr="00A225BF">
        <w:rPr>
          <w:rFonts w:ascii="Times New Roman" w:hAnsi="Times New Roman" w:cs="Times New Roman"/>
          <w:sz w:val="28"/>
          <w:szCs w:val="28"/>
        </w:rPr>
        <w:t xml:space="preserve">. </w:t>
      </w:r>
      <w:r w:rsidR="00EA3CFB" w:rsidRPr="00A225BF">
        <w:rPr>
          <w:rFonts w:ascii="Times New Roman" w:hAnsi="Times New Roman" w:cs="Times New Roman"/>
          <w:sz w:val="28"/>
          <w:szCs w:val="28"/>
        </w:rPr>
        <w:t>Эта формул</w:t>
      </w:r>
      <w:r w:rsidR="00EA3CFB" w:rsidRPr="00A225BF">
        <w:rPr>
          <w:rFonts w:ascii="Times New Roman" w:hAnsi="Times New Roman" w:cs="Times New Roman"/>
          <w:sz w:val="28"/>
          <w:szCs w:val="28"/>
        </w:rPr>
        <w:t>и</w:t>
      </w:r>
      <w:r w:rsidR="00EA3CFB" w:rsidRPr="00A225BF">
        <w:rPr>
          <w:rFonts w:ascii="Times New Roman" w:hAnsi="Times New Roman" w:cs="Times New Roman"/>
          <w:sz w:val="28"/>
          <w:szCs w:val="28"/>
        </w:rPr>
        <w:t>ровка</w:t>
      </w:r>
      <w:r w:rsidR="00A66F12" w:rsidRPr="00A225BF">
        <w:rPr>
          <w:rFonts w:ascii="Times New Roman" w:hAnsi="Times New Roman" w:cs="Times New Roman"/>
          <w:sz w:val="28"/>
          <w:szCs w:val="28"/>
        </w:rPr>
        <w:t xml:space="preserve"> не должн</w:t>
      </w:r>
      <w:r w:rsidR="00EA3CFB" w:rsidRPr="00A225BF">
        <w:rPr>
          <w:rFonts w:ascii="Times New Roman" w:hAnsi="Times New Roman" w:cs="Times New Roman"/>
          <w:sz w:val="28"/>
          <w:szCs w:val="28"/>
        </w:rPr>
        <w:t>а</w:t>
      </w:r>
      <w:r w:rsidR="00A66F12" w:rsidRPr="00A225BF">
        <w:rPr>
          <w:rFonts w:ascii="Times New Roman" w:hAnsi="Times New Roman" w:cs="Times New Roman"/>
          <w:sz w:val="28"/>
          <w:szCs w:val="28"/>
        </w:rPr>
        <w:t xml:space="preserve"> дублировать известные философско-эстетические энциклоп</w:t>
      </w:r>
      <w:r w:rsidR="00A66F12" w:rsidRPr="00A225BF">
        <w:rPr>
          <w:rFonts w:ascii="Times New Roman" w:hAnsi="Times New Roman" w:cs="Times New Roman"/>
          <w:sz w:val="28"/>
          <w:szCs w:val="28"/>
        </w:rPr>
        <w:t>е</w:t>
      </w:r>
      <w:r w:rsidR="00A66F12" w:rsidRPr="00A225BF">
        <w:rPr>
          <w:rFonts w:ascii="Times New Roman" w:hAnsi="Times New Roman" w:cs="Times New Roman"/>
          <w:sz w:val="28"/>
          <w:szCs w:val="28"/>
        </w:rPr>
        <w:t>дические статьи: контекст данного исследования психолого-педагогическ</w:t>
      </w:r>
      <w:r w:rsidR="00EA3CFB" w:rsidRPr="00A225BF">
        <w:rPr>
          <w:rFonts w:ascii="Times New Roman" w:hAnsi="Times New Roman" w:cs="Times New Roman"/>
          <w:sz w:val="28"/>
          <w:szCs w:val="28"/>
        </w:rPr>
        <w:t>ий</w:t>
      </w:r>
      <w:r w:rsidR="00A66F12" w:rsidRPr="00A225BF">
        <w:rPr>
          <w:rFonts w:ascii="Times New Roman" w:hAnsi="Times New Roman" w:cs="Times New Roman"/>
          <w:sz w:val="28"/>
          <w:szCs w:val="28"/>
        </w:rPr>
        <w:t xml:space="preserve">. </w:t>
      </w:r>
      <w:r w:rsidR="00EA3CFB" w:rsidRPr="00A225BF">
        <w:rPr>
          <w:rFonts w:ascii="Times New Roman" w:hAnsi="Times New Roman" w:cs="Times New Roman"/>
          <w:sz w:val="28"/>
          <w:szCs w:val="28"/>
        </w:rPr>
        <w:t xml:space="preserve">Поэтому </w:t>
      </w:r>
      <w:r w:rsidR="00A66F12" w:rsidRPr="00A225BF">
        <w:rPr>
          <w:rFonts w:ascii="Times New Roman" w:hAnsi="Times New Roman" w:cs="Times New Roman"/>
          <w:sz w:val="28"/>
          <w:szCs w:val="28"/>
        </w:rPr>
        <w:t>в не</w:t>
      </w:r>
      <w:r w:rsidR="00EA3CFB" w:rsidRPr="00A225BF">
        <w:rPr>
          <w:rFonts w:ascii="Times New Roman" w:hAnsi="Times New Roman" w:cs="Times New Roman"/>
          <w:sz w:val="28"/>
          <w:szCs w:val="28"/>
        </w:rPr>
        <w:t>й</w:t>
      </w:r>
      <w:r w:rsidR="00A66F12" w:rsidRPr="00A225BF">
        <w:rPr>
          <w:rFonts w:ascii="Times New Roman" w:hAnsi="Times New Roman" w:cs="Times New Roman"/>
          <w:sz w:val="28"/>
          <w:szCs w:val="28"/>
        </w:rPr>
        <w:t xml:space="preserve"> </w:t>
      </w:r>
      <w:r w:rsidR="00EA3CFB" w:rsidRPr="00A225BF">
        <w:rPr>
          <w:rFonts w:ascii="Times New Roman" w:hAnsi="Times New Roman" w:cs="Times New Roman"/>
          <w:sz w:val="28"/>
          <w:szCs w:val="28"/>
        </w:rPr>
        <w:t xml:space="preserve">будет </w:t>
      </w:r>
      <w:r w:rsidR="00A66F12" w:rsidRPr="00A225BF">
        <w:rPr>
          <w:rFonts w:ascii="Times New Roman" w:hAnsi="Times New Roman" w:cs="Times New Roman"/>
          <w:sz w:val="28"/>
          <w:szCs w:val="28"/>
        </w:rPr>
        <w:t>играт</w:t>
      </w:r>
      <w:r w:rsidR="00EA3CFB" w:rsidRPr="00A225BF">
        <w:rPr>
          <w:rFonts w:ascii="Times New Roman" w:hAnsi="Times New Roman" w:cs="Times New Roman"/>
          <w:sz w:val="28"/>
          <w:szCs w:val="28"/>
        </w:rPr>
        <w:t>ь</w:t>
      </w:r>
      <w:r w:rsidR="00A66F12" w:rsidRPr="00A225BF">
        <w:rPr>
          <w:rFonts w:ascii="Times New Roman" w:hAnsi="Times New Roman" w:cs="Times New Roman"/>
          <w:sz w:val="28"/>
          <w:szCs w:val="28"/>
        </w:rPr>
        <w:t xml:space="preserve"> роль не только </w:t>
      </w:r>
      <w:r w:rsidR="00EA3CFB" w:rsidRPr="00A225BF">
        <w:rPr>
          <w:rFonts w:ascii="Times New Roman" w:hAnsi="Times New Roman" w:cs="Times New Roman"/>
          <w:sz w:val="28"/>
          <w:szCs w:val="28"/>
        </w:rPr>
        <w:t xml:space="preserve">достижимая </w:t>
      </w:r>
      <w:r w:rsidR="00A66F12" w:rsidRPr="00A225BF">
        <w:rPr>
          <w:rFonts w:ascii="Times New Roman" w:hAnsi="Times New Roman" w:cs="Times New Roman"/>
          <w:sz w:val="28"/>
          <w:szCs w:val="28"/>
        </w:rPr>
        <w:t>теоретическая то</w:t>
      </w:r>
      <w:r w:rsidR="00A66F12" w:rsidRPr="00A225BF">
        <w:rPr>
          <w:rFonts w:ascii="Times New Roman" w:hAnsi="Times New Roman" w:cs="Times New Roman"/>
          <w:sz w:val="28"/>
          <w:szCs w:val="28"/>
        </w:rPr>
        <w:t>ч</w:t>
      </w:r>
      <w:r w:rsidR="00A66F12" w:rsidRPr="00A225BF">
        <w:rPr>
          <w:rFonts w:ascii="Times New Roman" w:hAnsi="Times New Roman" w:cs="Times New Roman"/>
          <w:sz w:val="28"/>
          <w:szCs w:val="28"/>
        </w:rPr>
        <w:t>ность, но и практическая действенность</w:t>
      </w:r>
      <w:r w:rsidR="00EA3CFB" w:rsidRPr="00A225BF">
        <w:rPr>
          <w:rFonts w:ascii="Times New Roman" w:hAnsi="Times New Roman" w:cs="Times New Roman"/>
          <w:sz w:val="28"/>
          <w:szCs w:val="28"/>
        </w:rPr>
        <w:t xml:space="preserve"> высказывания:</w:t>
      </w:r>
      <w:r w:rsidR="006B602D" w:rsidRPr="00A225BF">
        <w:rPr>
          <w:rFonts w:ascii="Times New Roman" w:hAnsi="Times New Roman" w:cs="Times New Roman"/>
          <w:sz w:val="28"/>
          <w:szCs w:val="28"/>
        </w:rPr>
        <w:t xml:space="preserve"> сверх-сверхзадача должна помо</w:t>
      </w:r>
      <w:r w:rsidR="00EA3CFB" w:rsidRPr="00A225BF">
        <w:rPr>
          <w:rFonts w:ascii="Times New Roman" w:hAnsi="Times New Roman" w:cs="Times New Roman"/>
          <w:sz w:val="28"/>
          <w:szCs w:val="28"/>
        </w:rPr>
        <w:t>гать</w:t>
      </w:r>
      <w:r w:rsidR="006B602D" w:rsidRPr="00A225BF">
        <w:rPr>
          <w:rFonts w:ascii="Times New Roman" w:hAnsi="Times New Roman" w:cs="Times New Roman"/>
          <w:sz w:val="28"/>
          <w:szCs w:val="28"/>
        </w:rPr>
        <w:t xml:space="preserve"> </w:t>
      </w:r>
      <w:r w:rsidR="00B61889" w:rsidRPr="00A225BF">
        <w:rPr>
          <w:rFonts w:ascii="Times New Roman" w:hAnsi="Times New Roman" w:cs="Times New Roman"/>
          <w:sz w:val="28"/>
          <w:szCs w:val="28"/>
        </w:rPr>
        <w:t xml:space="preserve">ищущему </w:t>
      </w:r>
      <w:r w:rsidR="006B602D" w:rsidRPr="00A225BF">
        <w:rPr>
          <w:rFonts w:ascii="Times New Roman" w:hAnsi="Times New Roman" w:cs="Times New Roman"/>
          <w:sz w:val="28"/>
          <w:szCs w:val="28"/>
        </w:rPr>
        <w:t xml:space="preserve">художнику </w:t>
      </w:r>
      <w:r w:rsidR="00B61889" w:rsidRPr="00A225BF">
        <w:rPr>
          <w:rFonts w:ascii="Times New Roman" w:hAnsi="Times New Roman" w:cs="Times New Roman"/>
          <w:sz w:val="28"/>
          <w:szCs w:val="28"/>
        </w:rPr>
        <w:t xml:space="preserve">(и молодому и зрелому) </w:t>
      </w:r>
      <w:r w:rsidR="006B602D" w:rsidRPr="00A225BF">
        <w:rPr>
          <w:rFonts w:ascii="Times New Roman" w:hAnsi="Times New Roman" w:cs="Times New Roman"/>
          <w:sz w:val="28"/>
          <w:szCs w:val="28"/>
        </w:rPr>
        <w:t>успешнее р</w:t>
      </w:r>
      <w:r w:rsidR="006B602D" w:rsidRPr="00A225BF">
        <w:rPr>
          <w:rFonts w:ascii="Times New Roman" w:hAnsi="Times New Roman" w:cs="Times New Roman"/>
          <w:sz w:val="28"/>
          <w:szCs w:val="28"/>
        </w:rPr>
        <w:t>е</w:t>
      </w:r>
      <w:r w:rsidR="006B602D" w:rsidRPr="00A225BF">
        <w:rPr>
          <w:rFonts w:ascii="Times New Roman" w:hAnsi="Times New Roman" w:cs="Times New Roman"/>
          <w:sz w:val="28"/>
          <w:szCs w:val="28"/>
        </w:rPr>
        <w:t>шать свои профессиональные задачи</w:t>
      </w:r>
      <w:r w:rsidR="002E22CA" w:rsidRPr="00A225BF">
        <w:rPr>
          <w:rFonts w:ascii="Times New Roman" w:hAnsi="Times New Roman" w:cs="Times New Roman"/>
          <w:sz w:val="28"/>
          <w:szCs w:val="28"/>
        </w:rPr>
        <w:t>.</w:t>
      </w:r>
      <w:r w:rsidR="00B61889" w:rsidRPr="00A225BF">
        <w:rPr>
          <w:rFonts w:ascii="Times New Roman" w:hAnsi="Times New Roman" w:cs="Times New Roman"/>
          <w:sz w:val="28"/>
          <w:szCs w:val="28"/>
        </w:rPr>
        <w:t xml:space="preserve"> </w:t>
      </w:r>
    </w:p>
    <w:p w:rsidR="00A96279" w:rsidRPr="00A225BF" w:rsidRDefault="00687CBA" w:rsidP="00A225BF">
      <w:pPr>
        <w:spacing w:before="240" w:line="360" w:lineRule="auto"/>
        <w:ind w:right="-284" w:firstLine="567"/>
        <w:jc w:val="both"/>
        <w:rPr>
          <w:rFonts w:ascii="Times New Roman" w:hAnsi="Times New Roman" w:cs="Times New Roman"/>
          <w:b/>
          <w:sz w:val="28"/>
          <w:szCs w:val="28"/>
        </w:rPr>
      </w:pPr>
      <w:r w:rsidRPr="00A225BF">
        <w:rPr>
          <w:rFonts w:ascii="Times New Roman" w:hAnsi="Times New Roman" w:cs="Times New Roman"/>
          <w:b/>
          <w:sz w:val="28"/>
          <w:szCs w:val="28"/>
        </w:rPr>
        <w:t>А</w:t>
      </w:r>
      <w:r w:rsidR="004E7226" w:rsidRPr="00A225BF">
        <w:rPr>
          <w:rFonts w:ascii="Times New Roman" w:hAnsi="Times New Roman" w:cs="Times New Roman"/>
          <w:b/>
          <w:sz w:val="28"/>
          <w:szCs w:val="28"/>
        </w:rPr>
        <w:t>нализ последний исследований и публика</w:t>
      </w:r>
      <w:r w:rsidRPr="00A225BF">
        <w:rPr>
          <w:rFonts w:ascii="Times New Roman" w:hAnsi="Times New Roman" w:cs="Times New Roman"/>
          <w:b/>
          <w:sz w:val="28"/>
          <w:szCs w:val="28"/>
        </w:rPr>
        <w:t>ций</w:t>
      </w:r>
    </w:p>
    <w:p w:rsidR="00A96279" w:rsidRPr="00A225BF" w:rsidRDefault="00B55D98" w:rsidP="00A225BF">
      <w:pPr>
        <w:spacing w:after="240"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В работе </w:t>
      </w:r>
      <w:r w:rsidR="00B159AD" w:rsidRPr="00A225BF">
        <w:rPr>
          <w:rFonts w:ascii="Times New Roman" w:hAnsi="Times New Roman" w:cs="Times New Roman"/>
          <w:sz w:val="28"/>
          <w:szCs w:val="28"/>
        </w:rPr>
        <w:t>[</w:t>
      </w:r>
      <w:fldSimple w:instr=" REF _Ref461271835 \r \h  \* MERGEFORMAT ">
        <w:r w:rsidR="00144E89" w:rsidRPr="00A225BF">
          <w:rPr>
            <w:rFonts w:ascii="Times New Roman" w:hAnsi="Times New Roman" w:cs="Times New Roman"/>
            <w:sz w:val="28"/>
            <w:szCs w:val="28"/>
          </w:rPr>
          <w:t>4</w:t>
        </w:r>
      </w:fldSimple>
      <w:r w:rsidR="00B159AD" w:rsidRPr="00A225BF">
        <w:rPr>
          <w:rFonts w:ascii="Times New Roman" w:hAnsi="Times New Roman" w:cs="Times New Roman"/>
          <w:sz w:val="28"/>
          <w:szCs w:val="28"/>
        </w:rPr>
        <w:t>]</w:t>
      </w:r>
      <w:r w:rsidRPr="00A225BF">
        <w:rPr>
          <w:rFonts w:ascii="Times New Roman" w:hAnsi="Times New Roman" w:cs="Times New Roman"/>
          <w:sz w:val="28"/>
          <w:szCs w:val="28"/>
        </w:rPr>
        <w:t xml:space="preserve"> был</w:t>
      </w:r>
      <w:r w:rsidR="008D116D" w:rsidRPr="00A225BF">
        <w:rPr>
          <w:rFonts w:ascii="Times New Roman" w:hAnsi="Times New Roman" w:cs="Times New Roman"/>
          <w:sz w:val="28"/>
          <w:szCs w:val="28"/>
        </w:rPr>
        <w:t xml:space="preserve">и рассмотрены </w:t>
      </w:r>
      <w:r w:rsidR="00CF7950" w:rsidRPr="00A225BF">
        <w:rPr>
          <w:rFonts w:ascii="Times New Roman" w:hAnsi="Times New Roman" w:cs="Times New Roman"/>
          <w:sz w:val="28"/>
          <w:szCs w:val="28"/>
        </w:rPr>
        <w:t xml:space="preserve">некоторые </w:t>
      </w:r>
      <w:r w:rsidR="00F5733F" w:rsidRPr="00A225BF">
        <w:rPr>
          <w:rFonts w:ascii="Times New Roman" w:hAnsi="Times New Roman" w:cs="Times New Roman"/>
          <w:sz w:val="28"/>
          <w:szCs w:val="28"/>
        </w:rPr>
        <w:t xml:space="preserve">сущностные черты искусства, выделяемые </w:t>
      </w:r>
      <w:r w:rsidR="00202E39" w:rsidRPr="00A225BF">
        <w:rPr>
          <w:rFonts w:ascii="Times New Roman" w:hAnsi="Times New Roman" w:cs="Times New Roman"/>
          <w:sz w:val="28"/>
          <w:szCs w:val="28"/>
        </w:rPr>
        <w:t xml:space="preserve">в </w:t>
      </w:r>
      <w:r w:rsidR="00F5733F" w:rsidRPr="00A225BF">
        <w:rPr>
          <w:rFonts w:ascii="Times New Roman" w:hAnsi="Times New Roman" w:cs="Times New Roman"/>
          <w:sz w:val="28"/>
          <w:szCs w:val="28"/>
        </w:rPr>
        <w:t>психолог</w:t>
      </w:r>
      <w:r w:rsidR="00202E39" w:rsidRPr="00A225BF">
        <w:rPr>
          <w:rFonts w:ascii="Times New Roman" w:hAnsi="Times New Roman" w:cs="Times New Roman"/>
          <w:sz w:val="28"/>
          <w:szCs w:val="28"/>
        </w:rPr>
        <w:t>ии и эстетике</w:t>
      </w:r>
      <w:r w:rsidR="00F5733F" w:rsidRPr="00A225BF">
        <w:rPr>
          <w:rFonts w:ascii="Times New Roman" w:hAnsi="Times New Roman" w:cs="Times New Roman"/>
          <w:sz w:val="28"/>
          <w:szCs w:val="28"/>
        </w:rPr>
        <w:t xml:space="preserve">. </w:t>
      </w:r>
      <w:r w:rsidR="004C1829" w:rsidRPr="00A225BF">
        <w:rPr>
          <w:rFonts w:ascii="Times New Roman" w:hAnsi="Times New Roman" w:cs="Times New Roman"/>
          <w:sz w:val="28"/>
          <w:szCs w:val="28"/>
        </w:rPr>
        <w:t>Кратко перечислим их.</w:t>
      </w:r>
      <w:r w:rsidR="002271FC" w:rsidRPr="00A225BF">
        <w:rPr>
          <w:rFonts w:ascii="Times New Roman" w:hAnsi="Times New Roman" w:cs="Times New Roman"/>
          <w:sz w:val="28"/>
          <w:szCs w:val="28"/>
        </w:rPr>
        <w:t xml:space="preserve"> </w:t>
      </w:r>
    </w:p>
    <w:p w:rsidR="004C1829" w:rsidRPr="00A225BF" w:rsidRDefault="004C1829"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искусство – это по</w:t>
      </w:r>
      <w:r w:rsidR="00EC5668" w:rsidRPr="00A225BF">
        <w:rPr>
          <w:rFonts w:ascii="Times New Roman" w:hAnsi="Times New Roman" w:cs="Times New Roman"/>
          <w:sz w:val="28"/>
          <w:szCs w:val="28"/>
        </w:rPr>
        <w:t>стижение</w:t>
      </w:r>
      <w:r w:rsidRPr="00A225BF">
        <w:rPr>
          <w:rFonts w:ascii="Times New Roman" w:hAnsi="Times New Roman" w:cs="Times New Roman"/>
          <w:sz w:val="28"/>
          <w:szCs w:val="28"/>
        </w:rPr>
        <w:t>, отражение действительности в отлич</w:t>
      </w:r>
      <w:r w:rsidR="002271FC" w:rsidRPr="00A225BF">
        <w:rPr>
          <w:rFonts w:ascii="Times New Roman" w:hAnsi="Times New Roman" w:cs="Times New Roman"/>
          <w:sz w:val="28"/>
          <w:szCs w:val="28"/>
        </w:rPr>
        <w:t>ающе</w:t>
      </w:r>
      <w:r w:rsidR="002271FC" w:rsidRPr="00A225BF">
        <w:rPr>
          <w:rFonts w:ascii="Times New Roman" w:hAnsi="Times New Roman" w:cs="Times New Roman"/>
          <w:sz w:val="28"/>
          <w:szCs w:val="28"/>
        </w:rPr>
        <w:t>й</w:t>
      </w:r>
      <w:r w:rsidR="002271FC" w:rsidRPr="00A225BF">
        <w:rPr>
          <w:rFonts w:ascii="Times New Roman" w:hAnsi="Times New Roman" w:cs="Times New Roman"/>
          <w:sz w:val="28"/>
          <w:szCs w:val="28"/>
        </w:rPr>
        <w:t>ся</w:t>
      </w:r>
      <w:r w:rsidRPr="00A225BF">
        <w:rPr>
          <w:rFonts w:ascii="Times New Roman" w:hAnsi="Times New Roman" w:cs="Times New Roman"/>
          <w:sz w:val="28"/>
          <w:szCs w:val="28"/>
        </w:rPr>
        <w:t xml:space="preserve"> от научного </w:t>
      </w:r>
      <w:r w:rsidR="002271FC" w:rsidRPr="00A225BF">
        <w:rPr>
          <w:rFonts w:ascii="Times New Roman" w:hAnsi="Times New Roman" w:cs="Times New Roman"/>
          <w:sz w:val="28"/>
          <w:szCs w:val="28"/>
        </w:rPr>
        <w:t>по</w:t>
      </w:r>
      <w:r w:rsidR="00EC5668" w:rsidRPr="00A225BF">
        <w:rPr>
          <w:rFonts w:ascii="Times New Roman" w:hAnsi="Times New Roman" w:cs="Times New Roman"/>
          <w:sz w:val="28"/>
          <w:szCs w:val="28"/>
        </w:rPr>
        <w:t>знания</w:t>
      </w:r>
      <w:r w:rsidRPr="00A225BF">
        <w:rPr>
          <w:rFonts w:ascii="Times New Roman" w:hAnsi="Times New Roman" w:cs="Times New Roman"/>
          <w:sz w:val="28"/>
          <w:szCs w:val="28"/>
        </w:rPr>
        <w:t xml:space="preserve"> форме образов</w:t>
      </w:r>
      <w:r w:rsidR="003D2344" w:rsidRPr="00A225BF">
        <w:rPr>
          <w:rFonts w:ascii="Times New Roman" w:hAnsi="Times New Roman" w:cs="Times New Roman"/>
          <w:sz w:val="28"/>
          <w:szCs w:val="28"/>
        </w:rPr>
        <w:t xml:space="preserve">, в </w:t>
      </w:r>
      <w:r w:rsidR="0039125D" w:rsidRPr="00A225BF">
        <w:rPr>
          <w:rFonts w:ascii="Times New Roman" w:hAnsi="Times New Roman" w:cs="Times New Roman"/>
          <w:sz w:val="28"/>
          <w:szCs w:val="28"/>
        </w:rPr>
        <w:t xml:space="preserve">построении </w:t>
      </w:r>
      <w:r w:rsidR="003D2344" w:rsidRPr="00A225BF">
        <w:rPr>
          <w:rFonts w:ascii="Times New Roman" w:hAnsi="Times New Roman" w:cs="Times New Roman"/>
          <w:sz w:val="28"/>
          <w:szCs w:val="28"/>
        </w:rPr>
        <w:t>котор</w:t>
      </w:r>
      <w:r w:rsidR="00901562" w:rsidRPr="00A225BF">
        <w:rPr>
          <w:rFonts w:ascii="Times New Roman" w:hAnsi="Times New Roman" w:cs="Times New Roman"/>
          <w:sz w:val="28"/>
          <w:szCs w:val="28"/>
        </w:rPr>
        <w:t>ых</w:t>
      </w:r>
      <w:r w:rsidRPr="00A225BF">
        <w:rPr>
          <w:rFonts w:ascii="Times New Roman" w:hAnsi="Times New Roman" w:cs="Times New Roman"/>
          <w:sz w:val="28"/>
          <w:szCs w:val="28"/>
        </w:rPr>
        <w:t xml:space="preserve"> </w:t>
      </w:r>
      <w:r w:rsidR="00861A8F" w:rsidRPr="00A225BF">
        <w:rPr>
          <w:rFonts w:ascii="Times New Roman" w:hAnsi="Times New Roman" w:cs="Times New Roman"/>
          <w:sz w:val="28"/>
          <w:szCs w:val="28"/>
        </w:rPr>
        <w:t>доминирует н</w:t>
      </w:r>
      <w:r w:rsidR="00861A8F" w:rsidRPr="00A225BF">
        <w:rPr>
          <w:rFonts w:ascii="Times New Roman" w:hAnsi="Times New Roman" w:cs="Times New Roman"/>
          <w:sz w:val="28"/>
          <w:szCs w:val="28"/>
        </w:rPr>
        <w:t>е</w:t>
      </w:r>
      <w:r w:rsidR="00861A8F" w:rsidRPr="00A225BF">
        <w:rPr>
          <w:rFonts w:ascii="Times New Roman" w:hAnsi="Times New Roman" w:cs="Times New Roman"/>
          <w:sz w:val="28"/>
          <w:szCs w:val="28"/>
        </w:rPr>
        <w:t>вербальный и</w:t>
      </w:r>
      <w:r w:rsidR="003D2344" w:rsidRPr="00A225BF">
        <w:rPr>
          <w:rFonts w:ascii="Times New Roman" w:hAnsi="Times New Roman" w:cs="Times New Roman"/>
          <w:sz w:val="28"/>
          <w:szCs w:val="28"/>
        </w:rPr>
        <w:t>нтеллект</w:t>
      </w:r>
    </w:p>
    <w:p w:rsidR="00CA550D" w:rsidRPr="00A225BF" w:rsidRDefault="00CA550D"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сущность художественного произведения – мифологическое познание, поскольку отпечаток мифа можно найти в любом произведении искусства</w:t>
      </w:r>
    </w:p>
    <w:p w:rsidR="00CA550D" w:rsidRPr="00A225BF" w:rsidRDefault="00CA550D"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 искусство </w:t>
      </w:r>
      <w:r w:rsidR="00195AD2" w:rsidRPr="00A225BF">
        <w:rPr>
          <w:rFonts w:ascii="Times New Roman" w:hAnsi="Times New Roman" w:cs="Times New Roman"/>
          <w:sz w:val="28"/>
          <w:szCs w:val="28"/>
        </w:rPr>
        <w:t xml:space="preserve">основано на заражении чувствами, но чувства </w:t>
      </w:r>
      <w:r w:rsidR="00726C13" w:rsidRPr="00A225BF">
        <w:rPr>
          <w:rFonts w:ascii="Times New Roman" w:hAnsi="Times New Roman" w:cs="Times New Roman"/>
          <w:sz w:val="28"/>
          <w:szCs w:val="28"/>
        </w:rPr>
        <w:t>эт</w:t>
      </w:r>
      <w:r w:rsidR="00195AD2" w:rsidRPr="00A225BF">
        <w:rPr>
          <w:rFonts w:ascii="Times New Roman" w:hAnsi="Times New Roman" w:cs="Times New Roman"/>
          <w:sz w:val="28"/>
          <w:szCs w:val="28"/>
        </w:rPr>
        <w:t>и</w:t>
      </w:r>
      <w:r w:rsidR="00726C13" w:rsidRPr="00A225BF">
        <w:rPr>
          <w:rFonts w:ascii="Times New Roman" w:hAnsi="Times New Roman" w:cs="Times New Roman"/>
          <w:sz w:val="28"/>
          <w:szCs w:val="28"/>
        </w:rPr>
        <w:t xml:space="preserve"> </w:t>
      </w:r>
      <w:r w:rsidR="00195AD2" w:rsidRPr="00A225BF">
        <w:rPr>
          <w:rFonts w:ascii="Times New Roman" w:hAnsi="Times New Roman" w:cs="Times New Roman"/>
          <w:sz w:val="28"/>
          <w:szCs w:val="28"/>
        </w:rPr>
        <w:t>выстроены в своей особой логике</w:t>
      </w:r>
      <w:r w:rsidR="00726C13" w:rsidRPr="00A225BF">
        <w:rPr>
          <w:rFonts w:ascii="Times New Roman" w:hAnsi="Times New Roman" w:cs="Times New Roman"/>
          <w:sz w:val="28"/>
          <w:szCs w:val="28"/>
        </w:rPr>
        <w:t xml:space="preserve">, </w:t>
      </w:r>
      <w:r w:rsidR="00195AD2" w:rsidRPr="00A225BF">
        <w:rPr>
          <w:rFonts w:ascii="Times New Roman" w:hAnsi="Times New Roman" w:cs="Times New Roman"/>
          <w:sz w:val="28"/>
          <w:szCs w:val="28"/>
        </w:rPr>
        <w:t xml:space="preserve">они </w:t>
      </w:r>
      <w:r w:rsidR="00726C13" w:rsidRPr="00A225BF">
        <w:rPr>
          <w:rFonts w:ascii="Times New Roman" w:hAnsi="Times New Roman" w:cs="Times New Roman"/>
          <w:sz w:val="28"/>
          <w:szCs w:val="28"/>
        </w:rPr>
        <w:t>переда</w:t>
      </w:r>
      <w:r w:rsidR="00195AD2" w:rsidRPr="00A225BF">
        <w:rPr>
          <w:rFonts w:ascii="Times New Roman" w:hAnsi="Times New Roman" w:cs="Times New Roman"/>
          <w:sz w:val="28"/>
          <w:szCs w:val="28"/>
        </w:rPr>
        <w:t>ют</w:t>
      </w:r>
      <w:r w:rsidR="00726C13" w:rsidRPr="00A225BF">
        <w:rPr>
          <w:rFonts w:ascii="Times New Roman" w:hAnsi="Times New Roman" w:cs="Times New Roman"/>
          <w:sz w:val="28"/>
          <w:szCs w:val="28"/>
        </w:rPr>
        <w:t xml:space="preserve"> специфическ</w:t>
      </w:r>
      <w:r w:rsidR="00195AD2" w:rsidRPr="00A225BF">
        <w:rPr>
          <w:rFonts w:ascii="Times New Roman" w:hAnsi="Times New Roman" w:cs="Times New Roman"/>
          <w:sz w:val="28"/>
          <w:szCs w:val="28"/>
        </w:rPr>
        <w:t>ую</w:t>
      </w:r>
      <w:r w:rsidR="00726C13" w:rsidRPr="00A225BF">
        <w:rPr>
          <w:rFonts w:ascii="Times New Roman" w:hAnsi="Times New Roman" w:cs="Times New Roman"/>
          <w:sz w:val="28"/>
          <w:szCs w:val="28"/>
        </w:rPr>
        <w:t xml:space="preserve"> эмоциональн</w:t>
      </w:r>
      <w:r w:rsidR="00195AD2" w:rsidRPr="00A225BF">
        <w:rPr>
          <w:rFonts w:ascii="Times New Roman" w:hAnsi="Times New Roman" w:cs="Times New Roman"/>
          <w:sz w:val="28"/>
          <w:szCs w:val="28"/>
        </w:rPr>
        <w:t>ую</w:t>
      </w:r>
      <w:r w:rsidR="00726C13" w:rsidRPr="00A225BF">
        <w:rPr>
          <w:rFonts w:ascii="Times New Roman" w:hAnsi="Times New Roman" w:cs="Times New Roman"/>
          <w:sz w:val="28"/>
          <w:szCs w:val="28"/>
        </w:rPr>
        <w:t xml:space="preserve"> информ</w:t>
      </w:r>
      <w:r w:rsidR="00726C13" w:rsidRPr="00A225BF">
        <w:rPr>
          <w:rFonts w:ascii="Times New Roman" w:hAnsi="Times New Roman" w:cs="Times New Roman"/>
          <w:sz w:val="28"/>
          <w:szCs w:val="28"/>
        </w:rPr>
        <w:t>а</w:t>
      </w:r>
      <w:r w:rsidR="00726C13" w:rsidRPr="00A225BF">
        <w:rPr>
          <w:rFonts w:ascii="Times New Roman" w:hAnsi="Times New Roman" w:cs="Times New Roman"/>
          <w:sz w:val="28"/>
          <w:szCs w:val="28"/>
        </w:rPr>
        <w:lastRenderedPageBreak/>
        <w:t>ци</w:t>
      </w:r>
      <w:r w:rsidR="00195AD2" w:rsidRPr="00A225BF">
        <w:rPr>
          <w:rFonts w:ascii="Times New Roman" w:hAnsi="Times New Roman" w:cs="Times New Roman"/>
          <w:sz w:val="28"/>
          <w:szCs w:val="28"/>
        </w:rPr>
        <w:t>ю</w:t>
      </w:r>
      <w:r w:rsidR="00726C13" w:rsidRPr="00A225BF">
        <w:rPr>
          <w:rFonts w:ascii="Times New Roman" w:hAnsi="Times New Roman" w:cs="Times New Roman"/>
          <w:sz w:val="28"/>
          <w:szCs w:val="28"/>
        </w:rPr>
        <w:t>, где слиты воедино аффект и интеллект</w:t>
      </w:r>
      <w:r w:rsidR="003D2344" w:rsidRPr="00A225BF">
        <w:rPr>
          <w:rFonts w:ascii="Times New Roman" w:hAnsi="Times New Roman" w:cs="Times New Roman"/>
          <w:sz w:val="28"/>
          <w:szCs w:val="28"/>
        </w:rPr>
        <w:t>, работа</w:t>
      </w:r>
      <w:r w:rsidR="00726C13" w:rsidRPr="00A225BF">
        <w:rPr>
          <w:rFonts w:ascii="Times New Roman" w:hAnsi="Times New Roman" w:cs="Times New Roman"/>
          <w:sz w:val="28"/>
          <w:szCs w:val="28"/>
        </w:rPr>
        <w:t xml:space="preserve"> правого и левого полуш</w:t>
      </w:r>
      <w:r w:rsidR="00726C13" w:rsidRPr="00A225BF">
        <w:rPr>
          <w:rFonts w:ascii="Times New Roman" w:hAnsi="Times New Roman" w:cs="Times New Roman"/>
          <w:sz w:val="28"/>
          <w:szCs w:val="28"/>
        </w:rPr>
        <w:t>а</w:t>
      </w:r>
      <w:r w:rsidR="00726C13" w:rsidRPr="00A225BF">
        <w:rPr>
          <w:rFonts w:ascii="Times New Roman" w:hAnsi="Times New Roman" w:cs="Times New Roman"/>
          <w:sz w:val="28"/>
          <w:szCs w:val="28"/>
        </w:rPr>
        <w:t>рия головного мозга</w:t>
      </w:r>
    </w:p>
    <w:p w:rsidR="00032970" w:rsidRPr="00A225BF" w:rsidRDefault="003D2344"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 </w:t>
      </w:r>
      <w:r w:rsidR="00032970" w:rsidRPr="00A225BF">
        <w:rPr>
          <w:rFonts w:ascii="Times New Roman" w:hAnsi="Times New Roman" w:cs="Times New Roman"/>
          <w:sz w:val="28"/>
          <w:szCs w:val="28"/>
        </w:rPr>
        <w:t xml:space="preserve">ряд </w:t>
      </w:r>
      <w:bookmarkStart w:id="0" w:name="page129"/>
      <w:bookmarkEnd w:id="0"/>
      <w:r w:rsidR="00032970" w:rsidRPr="00A225BF">
        <w:rPr>
          <w:rFonts w:ascii="Times New Roman" w:hAnsi="Times New Roman" w:cs="Times New Roman"/>
          <w:sz w:val="28"/>
          <w:szCs w:val="28"/>
        </w:rPr>
        <w:t>исследователей подчеркивают морально-нравственный аспект иску</w:t>
      </w:r>
      <w:r w:rsidR="00032970" w:rsidRPr="00A225BF">
        <w:rPr>
          <w:rFonts w:ascii="Times New Roman" w:hAnsi="Times New Roman" w:cs="Times New Roman"/>
          <w:sz w:val="28"/>
          <w:szCs w:val="28"/>
        </w:rPr>
        <w:t>с</w:t>
      </w:r>
      <w:r w:rsidR="00032970" w:rsidRPr="00A225BF">
        <w:rPr>
          <w:rFonts w:ascii="Times New Roman" w:hAnsi="Times New Roman" w:cs="Times New Roman"/>
          <w:sz w:val="28"/>
          <w:szCs w:val="28"/>
        </w:rPr>
        <w:t>ства, такие идеи, как правило, рассматривают</w:t>
      </w:r>
      <w:r w:rsidR="00390729" w:rsidRPr="00A225BF">
        <w:rPr>
          <w:rFonts w:ascii="Times New Roman" w:hAnsi="Times New Roman" w:cs="Times New Roman"/>
          <w:sz w:val="28"/>
          <w:szCs w:val="28"/>
        </w:rPr>
        <w:t>ся</w:t>
      </w:r>
      <w:r w:rsidR="00032970" w:rsidRPr="00A225BF">
        <w:rPr>
          <w:rFonts w:ascii="Times New Roman" w:hAnsi="Times New Roman" w:cs="Times New Roman"/>
          <w:sz w:val="28"/>
          <w:szCs w:val="28"/>
        </w:rPr>
        <w:t xml:space="preserve"> в религиозных контекстах, уч</w:t>
      </w:r>
      <w:r w:rsidR="00032970" w:rsidRPr="00A225BF">
        <w:rPr>
          <w:rFonts w:ascii="Times New Roman" w:hAnsi="Times New Roman" w:cs="Times New Roman"/>
          <w:sz w:val="28"/>
          <w:szCs w:val="28"/>
        </w:rPr>
        <w:t>е</w:t>
      </w:r>
      <w:r w:rsidR="00032970" w:rsidRPr="00A225BF">
        <w:rPr>
          <w:rFonts w:ascii="Times New Roman" w:hAnsi="Times New Roman" w:cs="Times New Roman"/>
          <w:sz w:val="28"/>
          <w:szCs w:val="28"/>
        </w:rPr>
        <w:t>ные пытаются соотнести художественное – с метафизическим опытом</w:t>
      </w:r>
    </w:p>
    <w:p w:rsidR="003F76BE" w:rsidRPr="00A225BF" w:rsidRDefault="00032970" w:rsidP="00A225BF">
      <w:pPr>
        <w:spacing w:line="360" w:lineRule="auto"/>
        <w:ind w:right="-284" w:firstLine="567"/>
        <w:jc w:val="both"/>
        <w:rPr>
          <w:rFonts w:ascii="Times New Roman" w:hAnsi="Times New Roman" w:cs="Times New Roman"/>
          <w:i/>
          <w:sz w:val="28"/>
          <w:szCs w:val="28"/>
        </w:rPr>
      </w:pPr>
      <w:r w:rsidRPr="00A225BF">
        <w:rPr>
          <w:rFonts w:ascii="Times New Roman" w:hAnsi="Times New Roman" w:cs="Times New Roman"/>
          <w:sz w:val="28"/>
          <w:szCs w:val="28"/>
        </w:rPr>
        <w:t xml:space="preserve">- </w:t>
      </w:r>
      <w:r w:rsidR="00331912" w:rsidRPr="00A225BF">
        <w:rPr>
          <w:rFonts w:ascii="Times New Roman" w:hAnsi="Times New Roman" w:cs="Times New Roman"/>
          <w:sz w:val="28"/>
          <w:szCs w:val="28"/>
        </w:rPr>
        <w:t>мыслители всех времен подчеркивают катарсичность искусства и в этом они усматривают самые разнообразные проявления очищения: от физиологич</w:t>
      </w:r>
      <w:r w:rsidR="00331912" w:rsidRPr="00A225BF">
        <w:rPr>
          <w:rFonts w:ascii="Times New Roman" w:hAnsi="Times New Roman" w:cs="Times New Roman"/>
          <w:sz w:val="28"/>
          <w:szCs w:val="28"/>
        </w:rPr>
        <w:t>е</w:t>
      </w:r>
      <w:r w:rsidR="00331912" w:rsidRPr="00A225BF">
        <w:rPr>
          <w:rFonts w:ascii="Times New Roman" w:hAnsi="Times New Roman" w:cs="Times New Roman"/>
          <w:sz w:val="28"/>
          <w:szCs w:val="28"/>
        </w:rPr>
        <w:t>ского до религиозного</w:t>
      </w:r>
    </w:p>
    <w:p w:rsidR="000D1241" w:rsidRPr="00A225BF" w:rsidRDefault="003F76BE"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i/>
          <w:sz w:val="28"/>
          <w:szCs w:val="28"/>
        </w:rPr>
        <w:t xml:space="preserve">- </w:t>
      </w:r>
      <w:r w:rsidRPr="00A225BF">
        <w:rPr>
          <w:rFonts w:ascii="Times New Roman" w:hAnsi="Times New Roman" w:cs="Times New Roman"/>
          <w:sz w:val="28"/>
          <w:szCs w:val="28"/>
        </w:rPr>
        <w:t>искусство – лекарь души и тела (как известно, целитель Эскулап – сын Аполлона)</w:t>
      </w:r>
    </w:p>
    <w:p w:rsidR="00B91071" w:rsidRPr="00A225BF" w:rsidRDefault="00B91071"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искусство есть результат сублимации бессознательных влечений творца, попытка примирения «принципа удовольствия» и «принципа реальности» (фрейдизм)</w:t>
      </w:r>
    </w:p>
    <w:p w:rsidR="00B91071" w:rsidRPr="00A225BF" w:rsidRDefault="00B91071"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искусство родилось как средство коммуникации, художественная де</w:t>
      </w:r>
      <w:r w:rsidRPr="00A225BF">
        <w:rPr>
          <w:rFonts w:ascii="Times New Roman" w:hAnsi="Times New Roman" w:cs="Times New Roman"/>
          <w:sz w:val="28"/>
          <w:szCs w:val="28"/>
        </w:rPr>
        <w:t>я</w:t>
      </w:r>
      <w:r w:rsidRPr="00A225BF">
        <w:rPr>
          <w:rFonts w:ascii="Times New Roman" w:hAnsi="Times New Roman" w:cs="Times New Roman"/>
          <w:sz w:val="28"/>
          <w:szCs w:val="28"/>
        </w:rPr>
        <w:t>тельность есть своеобразный эмоциональный язык</w:t>
      </w:r>
    </w:p>
    <w:p w:rsidR="00C078A8" w:rsidRPr="00A225BF" w:rsidRDefault="00C078A8"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 </w:t>
      </w:r>
      <w:r w:rsidR="00695C55" w:rsidRPr="00A225BF">
        <w:rPr>
          <w:rFonts w:ascii="Times New Roman" w:hAnsi="Times New Roman" w:cs="Times New Roman"/>
          <w:sz w:val="28"/>
          <w:szCs w:val="28"/>
        </w:rPr>
        <w:t xml:space="preserve">«цель творчества – самоотдача, а не шумиха и успех…» (Б. Пастернак): </w:t>
      </w:r>
      <w:r w:rsidRPr="00A225BF">
        <w:rPr>
          <w:rFonts w:ascii="Times New Roman" w:hAnsi="Times New Roman" w:cs="Times New Roman"/>
          <w:sz w:val="28"/>
          <w:szCs w:val="28"/>
        </w:rPr>
        <w:t>причина творческого самовыражени</w:t>
      </w:r>
      <w:r w:rsidR="009522BE" w:rsidRPr="00A225BF">
        <w:rPr>
          <w:rFonts w:ascii="Times New Roman" w:hAnsi="Times New Roman" w:cs="Times New Roman"/>
          <w:sz w:val="28"/>
          <w:szCs w:val="28"/>
        </w:rPr>
        <w:t>я</w:t>
      </w:r>
      <w:r w:rsidRPr="00A225BF">
        <w:rPr>
          <w:rFonts w:ascii="Times New Roman" w:hAnsi="Times New Roman" w:cs="Times New Roman"/>
          <w:sz w:val="28"/>
          <w:szCs w:val="28"/>
        </w:rPr>
        <w:t xml:space="preserve"> </w:t>
      </w:r>
      <w:r w:rsidR="00DC4569" w:rsidRPr="00A225BF">
        <w:rPr>
          <w:rFonts w:ascii="Times New Roman" w:hAnsi="Times New Roman" w:cs="Times New Roman"/>
          <w:sz w:val="28"/>
          <w:szCs w:val="28"/>
        </w:rPr>
        <w:t xml:space="preserve">(самоактуализации) </w:t>
      </w:r>
      <w:r w:rsidR="009522BE" w:rsidRPr="00A225BF">
        <w:rPr>
          <w:rFonts w:ascii="Times New Roman" w:hAnsi="Times New Roman" w:cs="Times New Roman"/>
          <w:sz w:val="28"/>
          <w:szCs w:val="28"/>
        </w:rPr>
        <w:t>артиста</w:t>
      </w:r>
      <w:r w:rsidRPr="00A225BF">
        <w:rPr>
          <w:rFonts w:ascii="Times New Roman" w:hAnsi="Times New Roman" w:cs="Times New Roman"/>
          <w:sz w:val="28"/>
          <w:szCs w:val="28"/>
        </w:rPr>
        <w:t xml:space="preserve"> – жажда с</w:t>
      </w:r>
      <w:r w:rsidRPr="00A225BF">
        <w:rPr>
          <w:rFonts w:ascii="Times New Roman" w:hAnsi="Times New Roman" w:cs="Times New Roman"/>
          <w:sz w:val="28"/>
          <w:szCs w:val="28"/>
        </w:rPr>
        <w:t>о</w:t>
      </w:r>
      <w:r w:rsidRPr="00A225BF">
        <w:rPr>
          <w:rFonts w:ascii="Times New Roman" w:hAnsi="Times New Roman" w:cs="Times New Roman"/>
          <w:sz w:val="28"/>
          <w:szCs w:val="28"/>
        </w:rPr>
        <w:t xml:space="preserve">зидания, «художническая потребность», «фонтан», или интенция </w:t>
      </w:r>
      <w:r w:rsidR="00CC4803" w:rsidRPr="00A225BF">
        <w:rPr>
          <w:rFonts w:ascii="Times New Roman" w:hAnsi="Times New Roman" w:cs="Times New Roman"/>
          <w:sz w:val="28"/>
          <w:szCs w:val="28"/>
        </w:rPr>
        <w:t>(</w:t>
      </w:r>
      <w:r w:rsidRPr="00A225BF">
        <w:rPr>
          <w:rFonts w:ascii="Times New Roman" w:hAnsi="Times New Roman" w:cs="Times New Roman"/>
          <w:sz w:val="28"/>
          <w:szCs w:val="28"/>
        </w:rPr>
        <w:t>имманентная направленность сознания на свой предмет безотносительно к тому, является ли он реальным или только воображаемым</w:t>
      </w:r>
      <w:r w:rsidR="00CC4803" w:rsidRPr="00A225BF">
        <w:rPr>
          <w:rFonts w:ascii="Times New Roman" w:hAnsi="Times New Roman" w:cs="Times New Roman"/>
          <w:sz w:val="28"/>
          <w:szCs w:val="28"/>
        </w:rPr>
        <w:t>)</w:t>
      </w:r>
    </w:p>
    <w:p w:rsidR="0019441C" w:rsidRPr="00A225BF" w:rsidRDefault="00D46CC6"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 </w:t>
      </w:r>
      <w:r w:rsidR="00CF7950" w:rsidRPr="00A225BF">
        <w:rPr>
          <w:rFonts w:ascii="Times New Roman" w:hAnsi="Times New Roman" w:cs="Times New Roman"/>
          <w:sz w:val="28"/>
          <w:szCs w:val="28"/>
        </w:rPr>
        <w:t>художник движим</w:t>
      </w:r>
      <w:r w:rsidR="002D131E" w:rsidRPr="00A225BF">
        <w:rPr>
          <w:rFonts w:ascii="Times New Roman" w:hAnsi="Times New Roman" w:cs="Times New Roman"/>
          <w:sz w:val="28"/>
          <w:szCs w:val="28"/>
        </w:rPr>
        <w:t xml:space="preserve"> честолюбие</w:t>
      </w:r>
      <w:r w:rsidR="00CF7950" w:rsidRPr="00A225BF">
        <w:rPr>
          <w:rFonts w:ascii="Times New Roman" w:hAnsi="Times New Roman" w:cs="Times New Roman"/>
          <w:sz w:val="28"/>
          <w:szCs w:val="28"/>
        </w:rPr>
        <w:t>м</w:t>
      </w:r>
      <w:r w:rsidR="002D131E" w:rsidRPr="00A225BF">
        <w:rPr>
          <w:rFonts w:ascii="Times New Roman" w:hAnsi="Times New Roman" w:cs="Times New Roman"/>
          <w:sz w:val="28"/>
          <w:szCs w:val="28"/>
        </w:rPr>
        <w:t xml:space="preserve"> и нарциссизм</w:t>
      </w:r>
      <w:r w:rsidR="00CF7950" w:rsidRPr="00A225BF">
        <w:rPr>
          <w:rFonts w:ascii="Times New Roman" w:hAnsi="Times New Roman" w:cs="Times New Roman"/>
          <w:sz w:val="28"/>
          <w:szCs w:val="28"/>
        </w:rPr>
        <w:t>ом: он</w:t>
      </w:r>
      <w:r w:rsidR="002D131E" w:rsidRPr="00A225BF">
        <w:rPr>
          <w:rFonts w:ascii="Times New Roman" w:hAnsi="Times New Roman" w:cs="Times New Roman"/>
          <w:sz w:val="28"/>
          <w:szCs w:val="28"/>
        </w:rPr>
        <w:t xml:space="preserve"> интуитивно поним</w:t>
      </w:r>
      <w:r w:rsidR="002D131E" w:rsidRPr="00A225BF">
        <w:rPr>
          <w:rFonts w:ascii="Times New Roman" w:hAnsi="Times New Roman" w:cs="Times New Roman"/>
          <w:sz w:val="28"/>
          <w:szCs w:val="28"/>
        </w:rPr>
        <w:t>а</w:t>
      </w:r>
      <w:r w:rsidR="002D131E" w:rsidRPr="00A225BF">
        <w:rPr>
          <w:rFonts w:ascii="Times New Roman" w:hAnsi="Times New Roman" w:cs="Times New Roman"/>
          <w:sz w:val="28"/>
          <w:szCs w:val="28"/>
        </w:rPr>
        <w:t>ет, что внимание тысячной аудитории способно неимоверно усилить его тво</w:t>
      </w:r>
      <w:r w:rsidR="002D131E" w:rsidRPr="00A225BF">
        <w:rPr>
          <w:rFonts w:ascii="Times New Roman" w:hAnsi="Times New Roman" w:cs="Times New Roman"/>
          <w:sz w:val="28"/>
          <w:szCs w:val="28"/>
        </w:rPr>
        <w:t>р</w:t>
      </w:r>
      <w:r w:rsidR="002D131E" w:rsidRPr="00A225BF">
        <w:rPr>
          <w:rFonts w:ascii="Times New Roman" w:hAnsi="Times New Roman" w:cs="Times New Roman"/>
          <w:sz w:val="28"/>
          <w:szCs w:val="28"/>
        </w:rPr>
        <w:t>ческий потенциал, возвысить его личность, придать его обычным, земным чу</w:t>
      </w:r>
      <w:r w:rsidR="002D131E" w:rsidRPr="00A225BF">
        <w:rPr>
          <w:rFonts w:ascii="Times New Roman" w:hAnsi="Times New Roman" w:cs="Times New Roman"/>
          <w:sz w:val="28"/>
          <w:szCs w:val="28"/>
        </w:rPr>
        <w:t>в</w:t>
      </w:r>
      <w:r w:rsidR="002D131E" w:rsidRPr="00A225BF">
        <w:rPr>
          <w:rFonts w:ascii="Times New Roman" w:hAnsi="Times New Roman" w:cs="Times New Roman"/>
          <w:sz w:val="28"/>
          <w:szCs w:val="28"/>
        </w:rPr>
        <w:t>ствам совсем ино</w:t>
      </w:r>
      <w:r w:rsidR="00CF7950" w:rsidRPr="00A225BF">
        <w:rPr>
          <w:rFonts w:ascii="Times New Roman" w:hAnsi="Times New Roman" w:cs="Times New Roman"/>
          <w:sz w:val="28"/>
          <w:szCs w:val="28"/>
        </w:rPr>
        <w:t>й, поистине грандиозный масштаб</w:t>
      </w:r>
    </w:p>
    <w:p w:rsidR="00C078A8" w:rsidRPr="00A225BF" w:rsidRDefault="0019441C"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 искусство </w:t>
      </w:r>
      <w:r w:rsidR="00C078A8" w:rsidRPr="00A225BF">
        <w:rPr>
          <w:rFonts w:ascii="Times New Roman" w:hAnsi="Times New Roman" w:cs="Times New Roman"/>
          <w:sz w:val="28"/>
          <w:szCs w:val="28"/>
        </w:rPr>
        <w:t>зиждется на фундаментальном инстинкте человеческой прир</w:t>
      </w:r>
      <w:r w:rsidR="00C078A8" w:rsidRPr="00A225BF">
        <w:rPr>
          <w:rFonts w:ascii="Times New Roman" w:hAnsi="Times New Roman" w:cs="Times New Roman"/>
          <w:sz w:val="28"/>
          <w:szCs w:val="28"/>
        </w:rPr>
        <w:t>о</w:t>
      </w:r>
      <w:r w:rsidR="00C078A8" w:rsidRPr="00A225BF">
        <w:rPr>
          <w:rFonts w:ascii="Times New Roman" w:hAnsi="Times New Roman" w:cs="Times New Roman"/>
          <w:sz w:val="28"/>
          <w:szCs w:val="28"/>
        </w:rPr>
        <w:t>ды – подражании</w:t>
      </w:r>
      <w:r w:rsidR="00BA3B54" w:rsidRPr="00A225BF">
        <w:rPr>
          <w:rFonts w:ascii="Times New Roman" w:hAnsi="Times New Roman" w:cs="Times New Roman"/>
          <w:sz w:val="28"/>
          <w:szCs w:val="28"/>
        </w:rPr>
        <w:t xml:space="preserve"> (Аристотель),</w:t>
      </w:r>
      <w:r w:rsidR="00C078A8" w:rsidRPr="00A225BF">
        <w:rPr>
          <w:rFonts w:ascii="Times New Roman" w:hAnsi="Times New Roman" w:cs="Times New Roman"/>
          <w:sz w:val="28"/>
          <w:szCs w:val="28"/>
        </w:rPr>
        <w:t xml:space="preserve"> </w:t>
      </w:r>
      <w:r w:rsidR="00BA3B54" w:rsidRPr="00A225BF">
        <w:rPr>
          <w:rFonts w:ascii="Times New Roman" w:hAnsi="Times New Roman" w:cs="Times New Roman"/>
          <w:sz w:val="28"/>
          <w:szCs w:val="28"/>
        </w:rPr>
        <w:t>п</w:t>
      </w:r>
      <w:r w:rsidR="00C078A8" w:rsidRPr="00A225BF">
        <w:rPr>
          <w:rFonts w:ascii="Times New Roman" w:hAnsi="Times New Roman" w:cs="Times New Roman"/>
          <w:sz w:val="28"/>
          <w:szCs w:val="28"/>
        </w:rPr>
        <w:t xml:space="preserve">оэтому </w:t>
      </w:r>
      <w:r w:rsidRPr="00A225BF">
        <w:rPr>
          <w:rFonts w:ascii="Times New Roman" w:hAnsi="Times New Roman" w:cs="Times New Roman"/>
          <w:sz w:val="28"/>
          <w:szCs w:val="28"/>
        </w:rPr>
        <w:t>мимесис</w:t>
      </w:r>
      <w:r w:rsidR="00C078A8" w:rsidRPr="00A225BF">
        <w:rPr>
          <w:rFonts w:ascii="Times New Roman" w:hAnsi="Times New Roman" w:cs="Times New Roman"/>
          <w:sz w:val="28"/>
          <w:szCs w:val="28"/>
        </w:rPr>
        <w:t xml:space="preserve"> – один из </w:t>
      </w:r>
      <w:r w:rsidR="00BA3B54" w:rsidRPr="00A225BF">
        <w:rPr>
          <w:rFonts w:ascii="Times New Roman" w:hAnsi="Times New Roman" w:cs="Times New Roman"/>
          <w:sz w:val="28"/>
          <w:szCs w:val="28"/>
        </w:rPr>
        <w:t>фундаментальных</w:t>
      </w:r>
      <w:r w:rsidR="00C078A8" w:rsidRPr="00A225BF">
        <w:rPr>
          <w:rFonts w:ascii="Times New Roman" w:hAnsi="Times New Roman" w:cs="Times New Roman"/>
          <w:sz w:val="28"/>
          <w:szCs w:val="28"/>
        </w:rPr>
        <w:t xml:space="preserve"> принципов эстетики</w:t>
      </w:r>
    </w:p>
    <w:p w:rsidR="008A2EBE" w:rsidRPr="00A225BF" w:rsidRDefault="00C078A8"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 </w:t>
      </w:r>
      <w:r w:rsidR="00695C55" w:rsidRPr="00A225BF">
        <w:rPr>
          <w:rFonts w:ascii="Times New Roman" w:hAnsi="Times New Roman" w:cs="Times New Roman"/>
          <w:sz w:val="28"/>
          <w:szCs w:val="28"/>
        </w:rPr>
        <w:t>игра – одна из главных и древнейших форм артистической деятельности,</w:t>
      </w:r>
      <w:r w:rsidR="009A252B" w:rsidRPr="00A225BF">
        <w:rPr>
          <w:rFonts w:ascii="Times New Roman" w:hAnsi="Times New Roman" w:cs="Times New Roman"/>
          <w:sz w:val="28"/>
          <w:szCs w:val="28"/>
        </w:rPr>
        <w:t xml:space="preserve"> высш</w:t>
      </w:r>
      <w:r w:rsidR="00695C55" w:rsidRPr="00A225BF">
        <w:rPr>
          <w:rFonts w:ascii="Times New Roman" w:hAnsi="Times New Roman" w:cs="Times New Roman"/>
          <w:sz w:val="28"/>
          <w:szCs w:val="28"/>
        </w:rPr>
        <w:t>ая</w:t>
      </w:r>
      <w:r w:rsidR="009A252B" w:rsidRPr="00A225BF">
        <w:rPr>
          <w:rFonts w:ascii="Times New Roman" w:hAnsi="Times New Roman" w:cs="Times New Roman"/>
          <w:sz w:val="28"/>
          <w:szCs w:val="28"/>
        </w:rPr>
        <w:t xml:space="preserve"> форм</w:t>
      </w:r>
      <w:r w:rsidR="00695C55" w:rsidRPr="00A225BF">
        <w:rPr>
          <w:rFonts w:ascii="Times New Roman" w:hAnsi="Times New Roman" w:cs="Times New Roman"/>
          <w:sz w:val="28"/>
          <w:szCs w:val="28"/>
        </w:rPr>
        <w:t>а</w:t>
      </w:r>
      <w:r w:rsidR="009A252B" w:rsidRPr="00A225BF">
        <w:rPr>
          <w:rFonts w:ascii="Times New Roman" w:hAnsi="Times New Roman" w:cs="Times New Roman"/>
          <w:sz w:val="28"/>
          <w:szCs w:val="28"/>
        </w:rPr>
        <w:t xml:space="preserve"> и квинтэссенци</w:t>
      </w:r>
      <w:r w:rsidR="00695C55" w:rsidRPr="00A225BF">
        <w:rPr>
          <w:rFonts w:ascii="Times New Roman" w:hAnsi="Times New Roman" w:cs="Times New Roman"/>
          <w:sz w:val="28"/>
          <w:szCs w:val="28"/>
        </w:rPr>
        <w:t>я</w:t>
      </w:r>
      <w:r w:rsidR="009A252B" w:rsidRPr="00A225BF">
        <w:rPr>
          <w:rFonts w:ascii="Times New Roman" w:hAnsi="Times New Roman" w:cs="Times New Roman"/>
          <w:sz w:val="28"/>
          <w:szCs w:val="28"/>
        </w:rPr>
        <w:t xml:space="preserve"> эстетического опыта</w:t>
      </w:r>
    </w:p>
    <w:p w:rsidR="00DC4569" w:rsidRPr="00A225BF" w:rsidRDefault="00DC4569" w:rsidP="00A225BF">
      <w:pPr>
        <w:spacing w:line="360" w:lineRule="auto"/>
        <w:ind w:right="-284" w:firstLine="567"/>
        <w:jc w:val="both"/>
        <w:rPr>
          <w:rFonts w:ascii="Times New Roman" w:hAnsi="Times New Roman" w:cs="Times New Roman"/>
          <w:iCs/>
          <w:sz w:val="28"/>
          <w:szCs w:val="28"/>
        </w:rPr>
      </w:pPr>
      <w:r w:rsidRPr="00A225BF">
        <w:rPr>
          <w:rFonts w:ascii="Times New Roman" w:hAnsi="Times New Roman" w:cs="Times New Roman"/>
          <w:sz w:val="28"/>
          <w:szCs w:val="28"/>
        </w:rPr>
        <w:t>- поступательное движение искусства связано с двойственн</w:t>
      </w:r>
      <w:r w:rsidRPr="00A225BF">
        <w:rPr>
          <w:rFonts w:ascii="Times New Roman" w:hAnsi="Times New Roman" w:cs="Times New Roman"/>
          <w:sz w:val="28"/>
          <w:szCs w:val="28"/>
        </w:rPr>
        <w:t>о</w:t>
      </w:r>
      <w:r w:rsidRPr="00A225BF">
        <w:rPr>
          <w:rFonts w:ascii="Times New Roman" w:hAnsi="Times New Roman" w:cs="Times New Roman"/>
          <w:sz w:val="28"/>
          <w:szCs w:val="28"/>
        </w:rPr>
        <w:lastRenderedPageBreak/>
        <w:t>стью </w:t>
      </w:r>
      <w:r w:rsidRPr="00A225BF">
        <w:rPr>
          <w:rFonts w:ascii="Times New Roman" w:hAnsi="Times New Roman" w:cs="Times New Roman"/>
          <w:i/>
          <w:iCs/>
          <w:sz w:val="28"/>
          <w:szCs w:val="28"/>
        </w:rPr>
        <w:t>аполлонического</w:t>
      </w:r>
      <w:r w:rsidR="00B65579" w:rsidRPr="00A225BF">
        <w:rPr>
          <w:rFonts w:ascii="Times New Roman" w:hAnsi="Times New Roman" w:cs="Times New Roman"/>
          <w:i/>
          <w:iCs/>
          <w:sz w:val="28"/>
          <w:szCs w:val="28"/>
        </w:rPr>
        <w:t xml:space="preserve"> </w:t>
      </w:r>
      <w:r w:rsidR="00B65579" w:rsidRPr="00A225BF">
        <w:rPr>
          <w:rFonts w:ascii="Times New Roman" w:hAnsi="Times New Roman" w:cs="Times New Roman"/>
          <w:iCs/>
          <w:sz w:val="28"/>
          <w:szCs w:val="28"/>
        </w:rPr>
        <w:t>и</w:t>
      </w:r>
      <w:r w:rsidRPr="00A225BF">
        <w:rPr>
          <w:rFonts w:ascii="Times New Roman" w:hAnsi="Times New Roman" w:cs="Times New Roman"/>
          <w:i/>
          <w:iCs/>
          <w:sz w:val="28"/>
          <w:szCs w:val="28"/>
        </w:rPr>
        <w:t xml:space="preserve"> дионисического </w:t>
      </w:r>
      <w:r w:rsidRPr="00A225BF">
        <w:rPr>
          <w:rFonts w:ascii="Times New Roman" w:hAnsi="Times New Roman" w:cs="Times New Roman"/>
          <w:iCs/>
          <w:sz w:val="28"/>
          <w:szCs w:val="28"/>
        </w:rPr>
        <w:t>начал (</w:t>
      </w:r>
      <w:r w:rsidR="0005629E" w:rsidRPr="00A225BF">
        <w:rPr>
          <w:rFonts w:ascii="Times New Roman" w:hAnsi="Times New Roman" w:cs="Times New Roman"/>
          <w:iCs/>
          <w:sz w:val="28"/>
          <w:szCs w:val="28"/>
        </w:rPr>
        <w:t>Ф. </w:t>
      </w:r>
      <w:r w:rsidRPr="00A225BF">
        <w:rPr>
          <w:rFonts w:ascii="Times New Roman" w:hAnsi="Times New Roman" w:cs="Times New Roman"/>
          <w:iCs/>
          <w:sz w:val="28"/>
          <w:szCs w:val="28"/>
        </w:rPr>
        <w:t>Ницше)</w:t>
      </w:r>
      <w:r w:rsidR="00B65579" w:rsidRPr="00A225BF">
        <w:rPr>
          <w:rFonts w:ascii="Times New Roman" w:hAnsi="Times New Roman" w:cs="Times New Roman"/>
          <w:iCs/>
          <w:sz w:val="28"/>
          <w:szCs w:val="28"/>
        </w:rPr>
        <w:t xml:space="preserve"> </w:t>
      </w:r>
    </w:p>
    <w:p w:rsidR="00DC4569" w:rsidRPr="00A225BF" w:rsidRDefault="00DC4569" w:rsidP="00A225BF">
      <w:pPr>
        <w:spacing w:after="240"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 </w:t>
      </w:r>
      <w:r w:rsidR="00FA582A" w:rsidRPr="00A225BF">
        <w:rPr>
          <w:rFonts w:ascii="Times New Roman" w:hAnsi="Times New Roman" w:cs="Times New Roman"/>
          <w:sz w:val="28"/>
          <w:szCs w:val="28"/>
        </w:rPr>
        <w:t>искусство невозможно представить без «неофициальной», смеховой, ка</w:t>
      </w:r>
      <w:r w:rsidR="00FA582A" w:rsidRPr="00A225BF">
        <w:rPr>
          <w:rFonts w:ascii="Times New Roman" w:hAnsi="Times New Roman" w:cs="Times New Roman"/>
          <w:sz w:val="28"/>
          <w:szCs w:val="28"/>
        </w:rPr>
        <w:t>р</w:t>
      </w:r>
      <w:r w:rsidR="00FA582A" w:rsidRPr="00A225BF">
        <w:rPr>
          <w:rFonts w:ascii="Times New Roman" w:hAnsi="Times New Roman" w:cs="Times New Roman"/>
          <w:sz w:val="28"/>
          <w:szCs w:val="28"/>
        </w:rPr>
        <w:t>навальной составляющей, вступающей в диалог с «официальной» культурой</w:t>
      </w:r>
      <w:r w:rsidR="0005629E" w:rsidRPr="00A225BF">
        <w:rPr>
          <w:rFonts w:ascii="Times New Roman" w:hAnsi="Times New Roman" w:cs="Times New Roman"/>
          <w:sz w:val="28"/>
          <w:szCs w:val="28"/>
        </w:rPr>
        <w:t xml:space="preserve"> (М. Бахтин)</w:t>
      </w:r>
    </w:p>
    <w:p w:rsidR="00A0225A" w:rsidRPr="00A225BF" w:rsidRDefault="00A0225A"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Здесь в перечислении следует </w:t>
      </w:r>
      <w:r w:rsidR="00D951D0" w:rsidRPr="00A225BF">
        <w:rPr>
          <w:rFonts w:ascii="Times New Roman" w:hAnsi="Times New Roman" w:cs="Times New Roman"/>
          <w:sz w:val="28"/>
          <w:szCs w:val="28"/>
        </w:rPr>
        <w:t>сделать</w:t>
      </w:r>
      <w:r w:rsidRPr="00A225BF">
        <w:rPr>
          <w:rFonts w:ascii="Times New Roman" w:hAnsi="Times New Roman" w:cs="Times New Roman"/>
          <w:sz w:val="28"/>
          <w:szCs w:val="28"/>
        </w:rPr>
        <w:t xml:space="preserve"> паузу: видимо, данный список мо</w:t>
      </w:r>
      <w:r w:rsidRPr="00A225BF">
        <w:rPr>
          <w:rFonts w:ascii="Times New Roman" w:hAnsi="Times New Roman" w:cs="Times New Roman"/>
          <w:sz w:val="28"/>
          <w:szCs w:val="28"/>
        </w:rPr>
        <w:t>ж</w:t>
      </w:r>
      <w:r w:rsidRPr="00A225BF">
        <w:rPr>
          <w:rFonts w:ascii="Times New Roman" w:hAnsi="Times New Roman" w:cs="Times New Roman"/>
          <w:sz w:val="28"/>
          <w:szCs w:val="28"/>
        </w:rPr>
        <w:t xml:space="preserve">но </w:t>
      </w:r>
      <w:r w:rsidR="00D951D0" w:rsidRPr="00A225BF">
        <w:rPr>
          <w:rFonts w:ascii="Times New Roman" w:hAnsi="Times New Roman" w:cs="Times New Roman"/>
          <w:sz w:val="28"/>
          <w:szCs w:val="28"/>
        </w:rPr>
        <w:t>продолжать</w:t>
      </w:r>
      <w:r w:rsidR="00B56800" w:rsidRPr="00A225BF">
        <w:rPr>
          <w:rFonts w:ascii="Times New Roman" w:hAnsi="Times New Roman" w:cs="Times New Roman"/>
          <w:sz w:val="28"/>
          <w:szCs w:val="28"/>
        </w:rPr>
        <w:t xml:space="preserve"> еще долго</w:t>
      </w:r>
      <w:r w:rsidR="00D951D0" w:rsidRPr="00A225BF">
        <w:rPr>
          <w:rFonts w:ascii="Times New Roman" w:hAnsi="Times New Roman" w:cs="Times New Roman"/>
          <w:sz w:val="28"/>
          <w:szCs w:val="28"/>
        </w:rPr>
        <w:t>, уточняя важные аспекты и тонкост</w:t>
      </w:r>
      <w:r w:rsidR="00FA582A" w:rsidRPr="00A225BF">
        <w:rPr>
          <w:rFonts w:ascii="Times New Roman" w:hAnsi="Times New Roman" w:cs="Times New Roman"/>
          <w:sz w:val="28"/>
          <w:szCs w:val="28"/>
        </w:rPr>
        <w:t>и сущностных черт эстетического</w:t>
      </w:r>
      <w:r w:rsidR="00D951D0" w:rsidRPr="00A225BF">
        <w:rPr>
          <w:rFonts w:ascii="Times New Roman" w:hAnsi="Times New Roman" w:cs="Times New Roman"/>
          <w:sz w:val="28"/>
          <w:szCs w:val="28"/>
        </w:rPr>
        <w:t xml:space="preserve"> </w:t>
      </w:r>
      <w:r w:rsidR="00FA582A" w:rsidRPr="00A225BF">
        <w:rPr>
          <w:rFonts w:ascii="Times New Roman" w:hAnsi="Times New Roman" w:cs="Times New Roman"/>
          <w:sz w:val="28"/>
          <w:szCs w:val="28"/>
        </w:rPr>
        <w:t xml:space="preserve">(в том числе упоминая креативные современные </w:t>
      </w:r>
      <w:r w:rsidRPr="00A225BF">
        <w:rPr>
          <w:rFonts w:ascii="Times New Roman" w:hAnsi="Times New Roman" w:cs="Times New Roman"/>
          <w:sz w:val="28"/>
          <w:szCs w:val="28"/>
        </w:rPr>
        <w:t>филосо</w:t>
      </w:r>
      <w:r w:rsidRPr="00A225BF">
        <w:rPr>
          <w:rFonts w:ascii="Times New Roman" w:hAnsi="Times New Roman" w:cs="Times New Roman"/>
          <w:sz w:val="28"/>
          <w:szCs w:val="28"/>
        </w:rPr>
        <w:t>ф</w:t>
      </w:r>
      <w:r w:rsidR="00FA582A" w:rsidRPr="00A225BF">
        <w:rPr>
          <w:rFonts w:ascii="Times New Roman" w:hAnsi="Times New Roman" w:cs="Times New Roman"/>
          <w:sz w:val="28"/>
          <w:szCs w:val="28"/>
        </w:rPr>
        <w:t>ско-психологические идеи</w:t>
      </w:r>
      <w:r w:rsidRPr="00A225BF">
        <w:rPr>
          <w:rFonts w:ascii="Times New Roman" w:hAnsi="Times New Roman" w:cs="Times New Roman"/>
          <w:sz w:val="28"/>
          <w:szCs w:val="28"/>
        </w:rPr>
        <w:t>: «артистизм как соблазн», «усиление жизни», «игра в бисер» [</w:t>
      </w:r>
      <w:fldSimple w:instr=" REF _Ref457112154 \r \h  \* MERGEFORMAT ">
        <w:r w:rsidR="00B65579" w:rsidRPr="00A225BF">
          <w:rPr>
            <w:rFonts w:ascii="Times New Roman" w:hAnsi="Times New Roman" w:cs="Times New Roman"/>
            <w:sz w:val="28"/>
            <w:szCs w:val="28"/>
          </w:rPr>
          <w:t>5</w:t>
        </w:r>
      </w:fldSimple>
      <w:r w:rsidRPr="00A225BF">
        <w:rPr>
          <w:rFonts w:ascii="Times New Roman" w:hAnsi="Times New Roman" w:cs="Times New Roman"/>
          <w:sz w:val="28"/>
          <w:szCs w:val="28"/>
        </w:rPr>
        <w:t>], др. теории</w:t>
      </w:r>
      <w:r w:rsidR="00FA582A" w:rsidRPr="00A225BF">
        <w:rPr>
          <w:rFonts w:ascii="Times New Roman" w:hAnsi="Times New Roman" w:cs="Times New Roman"/>
          <w:sz w:val="28"/>
          <w:szCs w:val="28"/>
        </w:rPr>
        <w:t>)</w:t>
      </w:r>
      <w:r w:rsidRPr="00A225BF">
        <w:rPr>
          <w:rFonts w:ascii="Times New Roman" w:hAnsi="Times New Roman" w:cs="Times New Roman"/>
          <w:sz w:val="28"/>
          <w:szCs w:val="28"/>
        </w:rPr>
        <w:t>.</w:t>
      </w:r>
      <w:r w:rsidR="00D951D0" w:rsidRPr="00A225BF">
        <w:rPr>
          <w:rFonts w:ascii="Times New Roman" w:hAnsi="Times New Roman" w:cs="Times New Roman"/>
          <w:sz w:val="28"/>
          <w:szCs w:val="28"/>
        </w:rPr>
        <w:t xml:space="preserve"> </w:t>
      </w:r>
      <w:r w:rsidR="002271FC" w:rsidRPr="00A225BF">
        <w:rPr>
          <w:rFonts w:ascii="Times New Roman" w:hAnsi="Times New Roman" w:cs="Times New Roman"/>
          <w:sz w:val="28"/>
          <w:szCs w:val="28"/>
        </w:rPr>
        <w:t>Для нас в</w:t>
      </w:r>
      <w:r w:rsidR="00D951D0" w:rsidRPr="00A225BF">
        <w:rPr>
          <w:rFonts w:ascii="Times New Roman" w:hAnsi="Times New Roman" w:cs="Times New Roman"/>
          <w:sz w:val="28"/>
          <w:szCs w:val="28"/>
        </w:rPr>
        <w:t>ажно</w:t>
      </w:r>
      <w:r w:rsidR="00B56800" w:rsidRPr="00A225BF">
        <w:rPr>
          <w:rFonts w:ascii="Times New Roman" w:hAnsi="Times New Roman" w:cs="Times New Roman"/>
          <w:sz w:val="28"/>
          <w:szCs w:val="28"/>
        </w:rPr>
        <w:t xml:space="preserve"> другое: оби</w:t>
      </w:r>
      <w:r w:rsidR="009E6B95" w:rsidRPr="00A225BF">
        <w:rPr>
          <w:rFonts w:ascii="Times New Roman" w:hAnsi="Times New Roman" w:cs="Times New Roman"/>
          <w:sz w:val="28"/>
          <w:szCs w:val="28"/>
        </w:rPr>
        <w:t>лие</w:t>
      </w:r>
      <w:r w:rsidR="00B56800" w:rsidRPr="00A225BF">
        <w:rPr>
          <w:rFonts w:ascii="Times New Roman" w:hAnsi="Times New Roman" w:cs="Times New Roman"/>
          <w:sz w:val="28"/>
          <w:szCs w:val="28"/>
        </w:rPr>
        <w:t xml:space="preserve"> подходов</w:t>
      </w:r>
      <w:r w:rsidR="009E6B95" w:rsidRPr="00A225BF">
        <w:rPr>
          <w:rFonts w:ascii="Times New Roman" w:hAnsi="Times New Roman" w:cs="Times New Roman"/>
          <w:sz w:val="28"/>
          <w:szCs w:val="28"/>
        </w:rPr>
        <w:t>, их против</w:t>
      </w:r>
      <w:r w:rsidR="009E6B95" w:rsidRPr="00A225BF">
        <w:rPr>
          <w:rFonts w:ascii="Times New Roman" w:hAnsi="Times New Roman" w:cs="Times New Roman"/>
          <w:sz w:val="28"/>
          <w:szCs w:val="28"/>
        </w:rPr>
        <w:t>о</w:t>
      </w:r>
      <w:r w:rsidR="009E6B95" w:rsidRPr="00A225BF">
        <w:rPr>
          <w:rFonts w:ascii="Times New Roman" w:hAnsi="Times New Roman" w:cs="Times New Roman"/>
          <w:sz w:val="28"/>
          <w:szCs w:val="28"/>
        </w:rPr>
        <w:t>стояние</w:t>
      </w:r>
      <w:r w:rsidR="00397FBE" w:rsidRPr="00A225BF">
        <w:rPr>
          <w:rFonts w:ascii="Times New Roman" w:hAnsi="Times New Roman" w:cs="Times New Roman"/>
          <w:sz w:val="28"/>
          <w:szCs w:val="28"/>
        </w:rPr>
        <w:t xml:space="preserve"> </w:t>
      </w:r>
      <w:r w:rsidR="00B56800" w:rsidRPr="00A225BF">
        <w:rPr>
          <w:rFonts w:ascii="Times New Roman" w:hAnsi="Times New Roman" w:cs="Times New Roman"/>
          <w:sz w:val="28"/>
          <w:szCs w:val="28"/>
        </w:rPr>
        <w:t xml:space="preserve">усложняет целостность понимания </w:t>
      </w:r>
      <w:r w:rsidR="009E6B95" w:rsidRPr="00A225BF">
        <w:rPr>
          <w:rFonts w:ascii="Times New Roman" w:hAnsi="Times New Roman" w:cs="Times New Roman"/>
          <w:sz w:val="28"/>
          <w:szCs w:val="28"/>
        </w:rPr>
        <w:t xml:space="preserve">проблемы </w:t>
      </w:r>
      <w:r w:rsidR="00B56800" w:rsidRPr="00A225BF">
        <w:rPr>
          <w:rFonts w:ascii="Times New Roman" w:hAnsi="Times New Roman" w:cs="Times New Roman"/>
          <w:sz w:val="28"/>
          <w:szCs w:val="28"/>
        </w:rPr>
        <w:t xml:space="preserve">и </w:t>
      </w:r>
      <w:r w:rsidR="009E6B95" w:rsidRPr="00A225BF">
        <w:rPr>
          <w:rFonts w:ascii="Times New Roman" w:hAnsi="Times New Roman" w:cs="Times New Roman"/>
          <w:sz w:val="28"/>
          <w:szCs w:val="28"/>
        </w:rPr>
        <w:t xml:space="preserve">затемняет желанную простоту и ясность, </w:t>
      </w:r>
      <w:r w:rsidR="00397FBE" w:rsidRPr="00A225BF">
        <w:rPr>
          <w:rFonts w:ascii="Times New Roman" w:hAnsi="Times New Roman" w:cs="Times New Roman"/>
          <w:sz w:val="28"/>
          <w:szCs w:val="28"/>
        </w:rPr>
        <w:t xml:space="preserve">так </w:t>
      </w:r>
      <w:r w:rsidR="009E6B95" w:rsidRPr="00A225BF">
        <w:rPr>
          <w:rFonts w:ascii="Times New Roman" w:hAnsi="Times New Roman" w:cs="Times New Roman"/>
          <w:sz w:val="28"/>
          <w:szCs w:val="28"/>
        </w:rPr>
        <w:t>необходимую для применения</w:t>
      </w:r>
      <w:r w:rsidR="00397FBE" w:rsidRPr="00A225BF">
        <w:rPr>
          <w:rFonts w:ascii="Times New Roman" w:hAnsi="Times New Roman" w:cs="Times New Roman"/>
          <w:sz w:val="28"/>
          <w:szCs w:val="28"/>
        </w:rPr>
        <w:t xml:space="preserve"> </w:t>
      </w:r>
      <w:r w:rsidR="00B65579" w:rsidRPr="00A225BF">
        <w:rPr>
          <w:rFonts w:ascii="Times New Roman" w:hAnsi="Times New Roman" w:cs="Times New Roman"/>
          <w:sz w:val="28"/>
          <w:szCs w:val="28"/>
        </w:rPr>
        <w:t>этих подходов на</w:t>
      </w:r>
      <w:r w:rsidR="00397FBE" w:rsidRPr="00A225BF">
        <w:rPr>
          <w:rFonts w:ascii="Times New Roman" w:hAnsi="Times New Roman" w:cs="Times New Roman"/>
          <w:sz w:val="28"/>
          <w:szCs w:val="28"/>
        </w:rPr>
        <w:t xml:space="preserve"> пра</w:t>
      </w:r>
      <w:r w:rsidR="00397FBE" w:rsidRPr="00A225BF">
        <w:rPr>
          <w:rFonts w:ascii="Times New Roman" w:hAnsi="Times New Roman" w:cs="Times New Roman"/>
          <w:sz w:val="28"/>
          <w:szCs w:val="28"/>
        </w:rPr>
        <w:t>к</w:t>
      </w:r>
      <w:r w:rsidR="00397FBE" w:rsidRPr="00A225BF">
        <w:rPr>
          <w:rFonts w:ascii="Times New Roman" w:hAnsi="Times New Roman" w:cs="Times New Roman"/>
          <w:sz w:val="28"/>
          <w:szCs w:val="28"/>
        </w:rPr>
        <w:t>тике</w:t>
      </w:r>
      <w:r w:rsidR="009E6B95" w:rsidRPr="00A225BF">
        <w:rPr>
          <w:rFonts w:ascii="Times New Roman" w:hAnsi="Times New Roman" w:cs="Times New Roman"/>
          <w:sz w:val="28"/>
          <w:szCs w:val="28"/>
        </w:rPr>
        <w:t xml:space="preserve">, </w:t>
      </w:r>
      <w:r w:rsidR="00397FBE" w:rsidRPr="00A225BF">
        <w:rPr>
          <w:rFonts w:ascii="Times New Roman" w:hAnsi="Times New Roman" w:cs="Times New Roman"/>
          <w:sz w:val="28"/>
          <w:szCs w:val="28"/>
        </w:rPr>
        <w:t xml:space="preserve">что </w:t>
      </w:r>
      <w:r w:rsidR="009E6B95" w:rsidRPr="00A225BF">
        <w:rPr>
          <w:rFonts w:ascii="Times New Roman" w:hAnsi="Times New Roman" w:cs="Times New Roman"/>
          <w:sz w:val="28"/>
          <w:szCs w:val="28"/>
        </w:rPr>
        <w:t>заявлено в задачах данной работы.</w:t>
      </w:r>
    </w:p>
    <w:p w:rsidR="008A2EBE" w:rsidRPr="00A225BF" w:rsidRDefault="009E6B95"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Попробуем подойти с другой стороны. </w:t>
      </w:r>
      <w:r w:rsidR="00B25C7F" w:rsidRPr="00A225BF">
        <w:rPr>
          <w:rFonts w:ascii="Times New Roman" w:hAnsi="Times New Roman" w:cs="Times New Roman"/>
          <w:sz w:val="28"/>
          <w:szCs w:val="28"/>
        </w:rPr>
        <w:t>Формулировки п</w:t>
      </w:r>
      <w:r w:rsidR="00CF7950" w:rsidRPr="00A225BF">
        <w:rPr>
          <w:rFonts w:ascii="Times New Roman" w:hAnsi="Times New Roman" w:cs="Times New Roman"/>
          <w:sz w:val="28"/>
          <w:szCs w:val="28"/>
        </w:rPr>
        <w:t>риведенн</w:t>
      </w:r>
      <w:r w:rsidR="00B25C7F" w:rsidRPr="00A225BF">
        <w:rPr>
          <w:rFonts w:ascii="Times New Roman" w:hAnsi="Times New Roman" w:cs="Times New Roman"/>
          <w:sz w:val="28"/>
          <w:szCs w:val="28"/>
        </w:rPr>
        <w:t>ого</w:t>
      </w:r>
      <w:r w:rsidR="00CF7950" w:rsidRPr="00A225BF">
        <w:rPr>
          <w:rFonts w:ascii="Times New Roman" w:hAnsi="Times New Roman" w:cs="Times New Roman"/>
          <w:sz w:val="28"/>
          <w:szCs w:val="28"/>
        </w:rPr>
        <w:t xml:space="preserve"> п</w:t>
      </w:r>
      <w:r w:rsidR="00CF7950" w:rsidRPr="00A225BF">
        <w:rPr>
          <w:rFonts w:ascii="Times New Roman" w:hAnsi="Times New Roman" w:cs="Times New Roman"/>
          <w:sz w:val="28"/>
          <w:szCs w:val="28"/>
        </w:rPr>
        <w:t>е</w:t>
      </w:r>
      <w:r w:rsidR="00CF7950" w:rsidRPr="00A225BF">
        <w:rPr>
          <w:rFonts w:ascii="Times New Roman" w:hAnsi="Times New Roman" w:cs="Times New Roman"/>
          <w:sz w:val="28"/>
          <w:szCs w:val="28"/>
        </w:rPr>
        <w:t>реч</w:t>
      </w:r>
      <w:r w:rsidR="00643CB7" w:rsidRPr="00A225BF">
        <w:rPr>
          <w:rFonts w:ascii="Times New Roman" w:hAnsi="Times New Roman" w:cs="Times New Roman"/>
          <w:sz w:val="28"/>
          <w:szCs w:val="28"/>
        </w:rPr>
        <w:t>н</w:t>
      </w:r>
      <w:r w:rsidR="00B25C7F" w:rsidRPr="00A225BF">
        <w:rPr>
          <w:rFonts w:ascii="Times New Roman" w:hAnsi="Times New Roman" w:cs="Times New Roman"/>
          <w:sz w:val="28"/>
          <w:szCs w:val="28"/>
        </w:rPr>
        <w:t>я</w:t>
      </w:r>
      <w:r w:rsidR="00643CB7" w:rsidRPr="00A225BF">
        <w:rPr>
          <w:rFonts w:ascii="Times New Roman" w:hAnsi="Times New Roman" w:cs="Times New Roman"/>
          <w:sz w:val="28"/>
          <w:szCs w:val="28"/>
        </w:rPr>
        <w:t xml:space="preserve"> </w:t>
      </w:r>
      <w:r w:rsidR="00B25C7F" w:rsidRPr="00A225BF">
        <w:rPr>
          <w:rFonts w:ascii="Times New Roman" w:hAnsi="Times New Roman" w:cs="Times New Roman"/>
          <w:sz w:val="28"/>
          <w:szCs w:val="28"/>
        </w:rPr>
        <w:t xml:space="preserve">перекликаются с перечнем </w:t>
      </w:r>
      <w:r w:rsidR="00B25C7F" w:rsidRPr="00A225BF">
        <w:rPr>
          <w:rFonts w:ascii="Times New Roman" w:hAnsi="Times New Roman" w:cs="Times New Roman"/>
          <w:i/>
          <w:sz w:val="28"/>
          <w:szCs w:val="28"/>
        </w:rPr>
        <w:t>функций искусства</w:t>
      </w:r>
      <w:r w:rsidR="00B25C7F" w:rsidRPr="00A225BF">
        <w:rPr>
          <w:rFonts w:ascii="Times New Roman" w:hAnsi="Times New Roman" w:cs="Times New Roman"/>
          <w:sz w:val="28"/>
          <w:szCs w:val="28"/>
        </w:rPr>
        <w:t xml:space="preserve">, о иерархии которых </w:t>
      </w:r>
      <w:r w:rsidR="00FA582A" w:rsidRPr="00A225BF">
        <w:rPr>
          <w:rFonts w:ascii="Times New Roman" w:hAnsi="Times New Roman" w:cs="Times New Roman"/>
          <w:sz w:val="28"/>
          <w:szCs w:val="28"/>
        </w:rPr>
        <w:t xml:space="preserve">тоже </w:t>
      </w:r>
      <w:r w:rsidR="00B25C7F" w:rsidRPr="00A225BF">
        <w:rPr>
          <w:rFonts w:ascii="Times New Roman" w:hAnsi="Times New Roman" w:cs="Times New Roman"/>
          <w:sz w:val="28"/>
          <w:szCs w:val="28"/>
        </w:rPr>
        <w:t>давно спорят искусствоведы</w:t>
      </w:r>
      <w:r w:rsidR="0068282A" w:rsidRPr="00A225BF">
        <w:rPr>
          <w:rFonts w:ascii="Times New Roman" w:hAnsi="Times New Roman" w:cs="Times New Roman"/>
          <w:sz w:val="28"/>
          <w:szCs w:val="28"/>
        </w:rPr>
        <w:t xml:space="preserve">. </w:t>
      </w:r>
      <w:r w:rsidR="004E7226" w:rsidRPr="00A225BF">
        <w:rPr>
          <w:rFonts w:ascii="Times New Roman" w:hAnsi="Times New Roman" w:cs="Times New Roman"/>
          <w:sz w:val="28"/>
          <w:szCs w:val="28"/>
        </w:rPr>
        <w:t>Анализ литературы показывает, что и</w:t>
      </w:r>
      <w:r w:rsidR="0068282A" w:rsidRPr="00A225BF">
        <w:rPr>
          <w:rFonts w:ascii="Times New Roman" w:hAnsi="Times New Roman" w:cs="Times New Roman"/>
          <w:sz w:val="28"/>
          <w:szCs w:val="28"/>
        </w:rPr>
        <w:t>сследоват</w:t>
      </w:r>
      <w:r w:rsidR="0068282A" w:rsidRPr="00A225BF">
        <w:rPr>
          <w:rFonts w:ascii="Times New Roman" w:hAnsi="Times New Roman" w:cs="Times New Roman"/>
          <w:sz w:val="28"/>
          <w:szCs w:val="28"/>
        </w:rPr>
        <w:t>е</w:t>
      </w:r>
      <w:r w:rsidR="0068282A" w:rsidRPr="00A225BF">
        <w:rPr>
          <w:rFonts w:ascii="Times New Roman" w:hAnsi="Times New Roman" w:cs="Times New Roman"/>
          <w:sz w:val="28"/>
          <w:szCs w:val="28"/>
        </w:rPr>
        <w:t>ли выделяют раз</w:t>
      </w:r>
      <w:r w:rsidR="00CC4803" w:rsidRPr="00A225BF">
        <w:rPr>
          <w:rFonts w:ascii="Times New Roman" w:hAnsi="Times New Roman" w:cs="Times New Roman"/>
          <w:sz w:val="28"/>
          <w:szCs w:val="28"/>
        </w:rPr>
        <w:t>ное</w:t>
      </w:r>
      <w:r w:rsidR="0068282A" w:rsidRPr="00A225BF">
        <w:rPr>
          <w:rFonts w:ascii="Times New Roman" w:hAnsi="Times New Roman" w:cs="Times New Roman"/>
          <w:sz w:val="28"/>
          <w:szCs w:val="28"/>
        </w:rPr>
        <w:t xml:space="preserve"> количество функций. </w:t>
      </w:r>
      <w:r w:rsidR="00EB31BF" w:rsidRPr="00A225BF">
        <w:rPr>
          <w:rFonts w:ascii="Times New Roman" w:hAnsi="Times New Roman" w:cs="Times New Roman"/>
          <w:sz w:val="28"/>
          <w:szCs w:val="28"/>
        </w:rPr>
        <w:t xml:space="preserve">Остановимся на работе </w:t>
      </w:r>
      <w:r w:rsidR="0068282A" w:rsidRPr="00A225BF">
        <w:rPr>
          <w:rFonts w:ascii="Times New Roman" w:hAnsi="Times New Roman" w:cs="Times New Roman"/>
          <w:sz w:val="28"/>
          <w:szCs w:val="28"/>
        </w:rPr>
        <w:t>Е. </w:t>
      </w:r>
      <w:r w:rsidR="00594D32" w:rsidRPr="00A225BF">
        <w:rPr>
          <w:rFonts w:ascii="Times New Roman" w:hAnsi="Times New Roman" w:cs="Times New Roman"/>
          <w:sz w:val="28"/>
          <w:szCs w:val="28"/>
        </w:rPr>
        <w:t>Крупн</w:t>
      </w:r>
      <w:r w:rsidR="0068282A" w:rsidRPr="00A225BF">
        <w:rPr>
          <w:rFonts w:ascii="Times New Roman" w:hAnsi="Times New Roman" w:cs="Times New Roman"/>
          <w:sz w:val="28"/>
          <w:szCs w:val="28"/>
        </w:rPr>
        <w:t>ик</w:t>
      </w:r>
      <w:r w:rsidR="00EB31BF" w:rsidRPr="00A225BF">
        <w:rPr>
          <w:rFonts w:ascii="Times New Roman" w:hAnsi="Times New Roman" w:cs="Times New Roman"/>
          <w:sz w:val="28"/>
          <w:szCs w:val="28"/>
        </w:rPr>
        <w:t xml:space="preserve">а </w:t>
      </w:r>
      <w:r w:rsidR="002355CA" w:rsidRPr="00A225BF">
        <w:rPr>
          <w:rFonts w:ascii="Times New Roman" w:hAnsi="Times New Roman" w:cs="Times New Roman"/>
          <w:sz w:val="28"/>
          <w:szCs w:val="28"/>
        </w:rPr>
        <w:t>[</w:t>
      </w:r>
      <w:fldSimple w:instr=" REF _Ref461266922 \r \h  \* MERGEFORMAT ">
        <w:r w:rsidR="00537BFF" w:rsidRPr="00A225BF">
          <w:rPr>
            <w:rFonts w:ascii="Times New Roman" w:hAnsi="Times New Roman" w:cs="Times New Roman"/>
            <w:sz w:val="28"/>
            <w:szCs w:val="28"/>
          </w:rPr>
          <w:t>6</w:t>
        </w:r>
      </w:fldSimple>
      <w:r w:rsidR="002355CA" w:rsidRPr="00A225BF">
        <w:rPr>
          <w:rFonts w:ascii="Times New Roman" w:hAnsi="Times New Roman" w:cs="Times New Roman"/>
          <w:sz w:val="28"/>
          <w:szCs w:val="28"/>
        </w:rPr>
        <w:t>]</w:t>
      </w:r>
      <w:r w:rsidR="00EB31BF" w:rsidRPr="00A225BF">
        <w:rPr>
          <w:rFonts w:ascii="Times New Roman" w:hAnsi="Times New Roman" w:cs="Times New Roman"/>
          <w:sz w:val="28"/>
          <w:szCs w:val="28"/>
        </w:rPr>
        <w:t>, где произведен обзор эстетических концепций и</w:t>
      </w:r>
      <w:r w:rsidR="00594D32" w:rsidRPr="00A225BF">
        <w:rPr>
          <w:rFonts w:ascii="Times New Roman" w:hAnsi="Times New Roman" w:cs="Times New Roman"/>
          <w:sz w:val="28"/>
          <w:szCs w:val="28"/>
        </w:rPr>
        <w:t xml:space="preserve"> </w:t>
      </w:r>
      <w:r w:rsidRPr="00A225BF">
        <w:rPr>
          <w:rFonts w:ascii="Times New Roman" w:hAnsi="Times New Roman" w:cs="Times New Roman"/>
          <w:sz w:val="28"/>
          <w:szCs w:val="28"/>
        </w:rPr>
        <w:t>перечислены</w:t>
      </w:r>
      <w:r w:rsidR="0068282A" w:rsidRPr="00A225BF">
        <w:rPr>
          <w:rFonts w:ascii="Times New Roman" w:hAnsi="Times New Roman" w:cs="Times New Roman"/>
          <w:sz w:val="28"/>
          <w:szCs w:val="28"/>
        </w:rPr>
        <w:t xml:space="preserve"> некоторые </w:t>
      </w:r>
      <w:r w:rsidRPr="00A225BF">
        <w:rPr>
          <w:rFonts w:ascii="Times New Roman" w:hAnsi="Times New Roman" w:cs="Times New Roman"/>
          <w:sz w:val="28"/>
          <w:szCs w:val="28"/>
        </w:rPr>
        <w:t>центральные функции</w:t>
      </w:r>
      <w:r w:rsidR="003E35A1" w:rsidRPr="00A225BF">
        <w:rPr>
          <w:rFonts w:ascii="Times New Roman" w:hAnsi="Times New Roman" w:cs="Times New Roman"/>
          <w:sz w:val="28"/>
          <w:szCs w:val="28"/>
        </w:rPr>
        <w:t xml:space="preserve">: </w:t>
      </w:r>
      <w:bookmarkStart w:id="1" w:name="page19"/>
      <w:bookmarkEnd w:id="1"/>
      <w:r w:rsidR="003E35A1" w:rsidRPr="00A225BF">
        <w:rPr>
          <w:rFonts w:ascii="Times New Roman" w:hAnsi="Times New Roman" w:cs="Times New Roman"/>
          <w:sz w:val="28"/>
          <w:szCs w:val="28"/>
        </w:rPr>
        <w:t>познавательная, эмоциональная (воздействие на эм</w:t>
      </w:r>
      <w:r w:rsidR="003E35A1" w:rsidRPr="00A225BF">
        <w:rPr>
          <w:rFonts w:ascii="Times New Roman" w:hAnsi="Times New Roman" w:cs="Times New Roman"/>
          <w:sz w:val="28"/>
          <w:szCs w:val="28"/>
        </w:rPr>
        <w:t>о</w:t>
      </w:r>
      <w:r w:rsidR="003E35A1" w:rsidRPr="00A225BF">
        <w:rPr>
          <w:rFonts w:ascii="Times New Roman" w:hAnsi="Times New Roman" w:cs="Times New Roman"/>
          <w:sz w:val="28"/>
          <w:szCs w:val="28"/>
        </w:rPr>
        <w:t>циональную сферу человека), коммуникативная (восприятие «художественного произведения как передатчика вложенной в него художником информации»), эвристическая (побуждение реципиентов к творчеству вообще и к художес</w:t>
      </w:r>
      <w:r w:rsidR="003E35A1" w:rsidRPr="00A225BF">
        <w:rPr>
          <w:rFonts w:ascii="Times New Roman" w:hAnsi="Times New Roman" w:cs="Times New Roman"/>
          <w:sz w:val="28"/>
          <w:szCs w:val="28"/>
        </w:rPr>
        <w:t>т</w:t>
      </w:r>
      <w:r w:rsidR="003E35A1" w:rsidRPr="00A225BF">
        <w:rPr>
          <w:rFonts w:ascii="Times New Roman" w:hAnsi="Times New Roman" w:cs="Times New Roman"/>
          <w:sz w:val="28"/>
          <w:szCs w:val="28"/>
        </w:rPr>
        <w:t xml:space="preserve">венному творчеству в частности), агитационно-воспитательная (побуждение реципиентов к действиям, к изменению своих установок, убеждений или </w:t>
      </w:r>
      <w:bookmarkStart w:id="2" w:name="page21"/>
      <w:bookmarkEnd w:id="2"/>
      <w:r w:rsidR="00594D32" w:rsidRPr="00A225BF">
        <w:rPr>
          <w:rFonts w:ascii="Times New Roman" w:hAnsi="Times New Roman" w:cs="Times New Roman"/>
          <w:sz w:val="28"/>
          <w:szCs w:val="28"/>
        </w:rPr>
        <w:t>взгл</w:t>
      </w:r>
      <w:r w:rsidR="00594D32" w:rsidRPr="00A225BF">
        <w:rPr>
          <w:rFonts w:ascii="Times New Roman" w:hAnsi="Times New Roman" w:cs="Times New Roman"/>
          <w:sz w:val="28"/>
          <w:szCs w:val="28"/>
        </w:rPr>
        <w:t>я</w:t>
      </w:r>
      <w:r w:rsidR="00594D32" w:rsidRPr="00A225BF">
        <w:rPr>
          <w:rFonts w:ascii="Times New Roman" w:hAnsi="Times New Roman" w:cs="Times New Roman"/>
          <w:sz w:val="28"/>
          <w:szCs w:val="28"/>
        </w:rPr>
        <w:t>дов)</w:t>
      </w:r>
      <w:r w:rsidR="004C53C0" w:rsidRPr="00A225BF">
        <w:rPr>
          <w:rFonts w:ascii="Times New Roman" w:hAnsi="Times New Roman" w:cs="Times New Roman"/>
          <w:sz w:val="28"/>
          <w:szCs w:val="28"/>
        </w:rPr>
        <w:t>,</w:t>
      </w:r>
      <w:r w:rsidR="003E35A1" w:rsidRPr="00A225BF">
        <w:rPr>
          <w:rFonts w:ascii="Times New Roman" w:hAnsi="Times New Roman" w:cs="Times New Roman"/>
          <w:sz w:val="28"/>
          <w:szCs w:val="28"/>
        </w:rPr>
        <w:t xml:space="preserve"> </w:t>
      </w:r>
      <w:r w:rsidR="004C53C0" w:rsidRPr="00A225BF">
        <w:rPr>
          <w:rFonts w:ascii="Times New Roman" w:hAnsi="Times New Roman" w:cs="Times New Roman"/>
          <w:sz w:val="28"/>
          <w:szCs w:val="28"/>
        </w:rPr>
        <w:t>о</w:t>
      </w:r>
      <w:r w:rsidR="003E35A1" w:rsidRPr="00A225BF">
        <w:rPr>
          <w:rFonts w:ascii="Times New Roman" w:hAnsi="Times New Roman" w:cs="Times New Roman"/>
          <w:sz w:val="28"/>
          <w:szCs w:val="28"/>
        </w:rPr>
        <w:t>бщественно-преобразующая (искусство как деятельность), художестве</w:t>
      </w:r>
      <w:r w:rsidR="003E35A1" w:rsidRPr="00A225BF">
        <w:rPr>
          <w:rFonts w:ascii="Times New Roman" w:hAnsi="Times New Roman" w:cs="Times New Roman"/>
          <w:sz w:val="28"/>
          <w:szCs w:val="28"/>
        </w:rPr>
        <w:t>н</w:t>
      </w:r>
      <w:r w:rsidR="003E35A1" w:rsidRPr="00A225BF">
        <w:rPr>
          <w:rFonts w:ascii="Times New Roman" w:hAnsi="Times New Roman" w:cs="Times New Roman"/>
          <w:sz w:val="28"/>
          <w:szCs w:val="28"/>
        </w:rPr>
        <w:t>но-концептуальная (искусство как анализ состояния мира), функция предво</w:t>
      </w:r>
      <w:r w:rsidR="003E35A1" w:rsidRPr="00A225BF">
        <w:rPr>
          <w:rFonts w:ascii="Times New Roman" w:hAnsi="Times New Roman" w:cs="Times New Roman"/>
          <w:sz w:val="28"/>
          <w:szCs w:val="28"/>
        </w:rPr>
        <w:t>с</w:t>
      </w:r>
      <w:r w:rsidR="003E35A1" w:rsidRPr="00A225BF">
        <w:rPr>
          <w:rFonts w:ascii="Times New Roman" w:hAnsi="Times New Roman" w:cs="Times New Roman"/>
          <w:sz w:val="28"/>
          <w:szCs w:val="28"/>
        </w:rPr>
        <w:t>хищения («кассандровское начало»), воспитательная (искусство как катарсис, формирование целостной личности), внушающая (воздействие искусства на подсознание), эстетическая (искусство как формирование творческого духа и ценностных ориентации), гедонистическая (искусство как наслаждение)</w:t>
      </w:r>
      <w:r w:rsidR="00C1126A" w:rsidRPr="00A225BF">
        <w:rPr>
          <w:rFonts w:ascii="Times New Roman" w:hAnsi="Times New Roman" w:cs="Times New Roman"/>
          <w:sz w:val="28"/>
          <w:szCs w:val="28"/>
        </w:rPr>
        <w:t>,</w:t>
      </w:r>
      <w:r w:rsidR="003E35A1" w:rsidRPr="00A225BF">
        <w:rPr>
          <w:rFonts w:ascii="Times New Roman" w:hAnsi="Times New Roman" w:cs="Times New Roman"/>
          <w:sz w:val="28"/>
          <w:szCs w:val="28"/>
        </w:rPr>
        <w:t xml:space="preserve"> ра</w:t>
      </w:r>
      <w:r w:rsidR="003E35A1" w:rsidRPr="00A225BF">
        <w:rPr>
          <w:rFonts w:ascii="Times New Roman" w:hAnsi="Times New Roman" w:cs="Times New Roman"/>
          <w:sz w:val="28"/>
          <w:szCs w:val="28"/>
        </w:rPr>
        <w:t>з</w:t>
      </w:r>
      <w:r w:rsidR="003E35A1" w:rsidRPr="00A225BF">
        <w:rPr>
          <w:rFonts w:ascii="Times New Roman" w:hAnsi="Times New Roman" w:cs="Times New Roman"/>
          <w:sz w:val="28"/>
          <w:szCs w:val="28"/>
        </w:rPr>
        <w:t>влекатель</w:t>
      </w:r>
      <w:r w:rsidR="004C53C0" w:rsidRPr="00A225BF">
        <w:rPr>
          <w:rFonts w:ascii="Times New Roman" w:hAnsi="Times New Roman" w:cs="Times New Roman"/>
          <w:sz w:val="28"/>
          <w:szCs w:val="28"/>
        </w:rPr>
        <w:t>ная,</w:t>
      </w:r>
      <w:r w:rsidR="003E35A1" w:rsidRPr="00A225BF">
        <w:rPr>
          <w:rFonts w:ascii="Times New Roman" w:hAnsi="Times New Roman" w:cs="Times New Roman"/>
          <w:sz w:val="28"/>
          <w:szCs w:val="28"/>
        </w:rPr>
        <w:t xml:space="preserve"> социально-организаторская, ценностно-ориентационная (акси</w:t>
      </w:r>
      <w:r w:rsidR="003E35A1" w:rsidRPr="00A225BF">
        <w:rPr>
          <w:rFonts w:ascii="Times New Roman" w:hAnsi="Times New Roman" w:cs="Times New Roman"/>
          <w:sz w:val="28"/>
          <w:szCs w:val="28"/>
        </w:rPr>
        <w:t>о</w:t>
      </w:r>
      <w:r w:rsidR="003E35A1" w:rsidRPr="00A225BF">
        <w:rPr>
          <w:rFonts w:ascii="Times New Roman" w:hAnsi="Times New Roman" w:cs="Times New Roman"/>
          <w:sz w:val="28"/>
          <w:szCs w:val="28"/>
        </w:rPr>
        <w:lastRenderedPageBreak/>
        <w:t>логическая), знаковая (семиотиче</w:t>
      </w:r>
      <w:r w:rsidR="00594D32" w:rsidRPr="00A225BF">
        <w:rPr>
          <w:rFonts w:ascii="Times New Roman" w:hAnsi="Times New Roman" w:cs="Times New Roman"/>
          <w:sz w:val="28"/>
          <w:szCs w:val="28"/>
        </w:rPr>
        <w:t>ская)</w:t>
      </w:r>
      <w:r w:rsidR="003E35A1" w:rsidRPr="00A225BF">
        <w:rPr>
          <w:rFonts w:ascii="Times New Roman" w:hAnsi="Times New Roman" w:cs="Times New Roman"/>
          <w:sz w:val="28"/>
          <w:szCs w:val="28"/>
        </w:rPr>
        <w:t>, идеологическая, гедонистическая, пс</w:t>
      </w:r>
      <w:r w:rsidR="003E35A1" w:rsidRPr="00A225BF">
        <w:rPr>
          <w:rFonts w:ascii="Times New Roman" w:hAnsi="Times New Roman" w:cs="Times New Roman"/>
          <w:sz w:val="28"/>
          <w:szCs w:val="28"/>
        </w:rPr>
        <w:t>и</w:t>
      </w:r>
      <w:r w:rsidR="003E35A1" w:rsidRPr="00A225BF">
        <w:rPr>
          <w:rFonts w:ascii="Times New Roman" w:hAnsi="Times New Roman" w:cs="Times New Roman"/>
          <w:sz w:val="28"/>
          <w:szCs w:val="28"/>
        </w:rPr>
        <w:t>хотерапевтическая</w:t>
      </w:r>
      <w:r w:rsidR="004C53C0" w:rsidRPr="00A225BF">
        <w:rPr>
          <w:rFonts w:ascii="Times New Roman" w:hAnsi="Times New Roman" w:cs="Times New Roman"/>
          <w:sz w:val="28"/>
          <w:szCs w:val="28"/>
        </w:rPr>
        <w:t>…</w:t>
      </w:r>
    </w:p>
    <w:p w:rsidR="008305BF" w:rsidRPr="00A225BF" w:rsidRDefault="00CC4803"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Крупник говорит </w:t>
      </w:r>
      <w:r w:rsidR="00B61E94" w:rsidRPr="00A225BF">
        <w:rPr>
          <w:rFonts w:ascii="Times New Roman" w:hAnsi="Times New Roman" w:cs="Times New Roman"/>
          <w:sz w:val="28"/>
          <w:szCs w:val="28"/>
        </w:rPr>
        <w:t xml:space="preserve">о попытках </w:t>
      </w:r>
      <w:r w:rsidR="005E38B0" w:rsidRPr="00A225BF">
        <w:rPr>
          <w:rFonts w:ascii="Times New Roman" w:hAnsi="Times New Roman" w:cs="Times New Roman"/>
          <w:sz w:val="28"/>
          <w:szCs w:val="28"/>
        </w:rPr>
        <w:t xml:space="preserve">ученых </w:t>
      </w:r>
      <w:r w:rsidR="00B61E94" w:rsidRPr="00A225BF">
        <w:rPr>
          <w:rFonts w:ascii="Times New Roman" w:hAnsi="Times New Roman" w:cs="Times New Roman"/>
          <w:sz w:val="28"/>
          <w:szCs w:val="28"/>
        </w:rPr>
        <w:t>найти «основные функции» искусс</w:t>
      </w:r>
      <w:r w:rsidR="00B61E94" w:rsidRPr="00A225BF">
        <w:rPr>
          <w:rFonts w:ascii="Times New Roman" w:hAnsi="Times New Roman" w:cs="Times New Roman"/>
          <w:sz w:val="28"/>
          <w:szCs w:val="28"/>
        </w:rPr>
        <w:t>т</w:t>
      </w:r>
      <w:r w:rsidR="00B61E94" w:rsidRPr="00A225BF">
        <w:rPr>
          <w:rFonts w:ascii="Times New Roman" w:hAnsi="Times New Roman" w:cs="Times New Roman"/>
          <w:sz w:val="28"/>
          <w:szCs w:val="28"/>
        </w:rPr>
        <w:t xml:space="preserve">ва, </w:t>
      </w:r>
      <w:r w:rsidRPr="00A225BF">
        <w:rPr>
          <w:rFonts w:ascii="Times New Roman" w:hAnsi="Times New Roman" w:cs="Times New Roman"/>
          <w:sz w:val="28"/>
          <w:szCs w:val="28"/>
        </w:rPr>
        <w:t xml:space="preserve">а </w:t>
      </w:r>
      <w:r w:rsidR="00B61E94" w:rsidRPr="00A225BF">
        <w:rPr>
          <w:rFonts w:ascii="Times New Roman" w:hAnsi="Times New Roman" w:cs="Times New Roman"/>
          <w:sz w:val="28"/>
          <w:szCs w:val="28"/>
        </w:rPr>
        <w:t>также выделить среди них «главную»</w:t>
      </w:r>
      <w:r w:rsidR="00C11453" w:rsidRPr="00A225BF">
        <w:rPr>
          <w:rFonts w:ascii="Times New Roman" w:hAnsi="Times New Roman" w:cs="Times New Roman"/>
          <w:sz w:val="28"/>
          <w:szCs w:val="28"/>
        </w:rPr>
        <w:t>. Так, ряд исследователей (Л. Столович, Д. Дондурей, А. Медведев, А. Зись и др.) утвержда</w:t>
      </w:r>
      <w:r w:rsidRPr="00A225BF">
        <w:rPr>
          <w:rFonts w:ascii="Times New Roman" w:hAnsi="Times New Roman" w:cs="Times New Roman"/>
          <w:sz w:val="28"/>
          <w:szCs w:val="28"/>
        </w:rPr>
        <w:t>ют</w:t>
      </w:r>
      <w:r w:rsidR="00C11453" w:rsidRPr="00A225BF">
        <w:rPr>
          <w:rFonts w:ascii="Times New Roman" w:hAnsi="Times New Roman" w:cs="Times New Roman"/>
          <w:sz w:val="28"/>
          <w:szCs w:val="28"/>
        </w:rPr>
        <w:t>, что осно</w:t>
      </w:r>
      <w:r w:rsidR="00C11453" w:rsidRPr="00A225BF">
        <w:rPr>
          <w:rFonts w:ascii="Times New Roman" w:hAnsi="Times New Roman" w:cs="Times New Roman"/>
          <w:sz w:val="28"/>
          <w:szCs w:val="28"/>
        </w:rPr>
        <w:t>в</w:t>
      </w:r>
      <w:r w:rsidR="00C11453" w:rsidRPr="00A225BF">
        <w:rPr>
          <w:rFonts w:ascii="Times New Roman" w:hAnsi="Times New Roman" w:cs="Times New Roman"/>
          <w:sz w:val="28"/>
          <w:szCs w:val="28"/>
        </w:rPr>
        <w:t xml:space="preserve">ной функцией искусства является </w:t>
      </w:r>
      <w:r w:rsidR="00C11453" w:rsidRPr="00A225BF">
        <w:rPr>
          <w:rFonts w:ascii="Times New Roman" w:hAnsi="Times New Roman" w:cs="Times New Roman"/>
          <w:i/>
          <w:sz w:val="28"/>
          <w:szCs w:val="28"/>
        </w:rPr>
        <w:t>художественно-эстетическое воздействие на личность</w:t>
      </w:r>
      <w:r w:rsidR="00C11453" w:rsidRPr="00A225BF">
        <w:rPr>
          <w:rFonts w:ascii="Times New Roman" w:hAnsi="Times New Roman" w:cs="Times New Roman"/>
          <w:sz w:val="28"/>
          <w:szCs w:val="28"/>
        </w:rPr>
        <w:t>. Правда, после этого выясн</w:t>
      </w:r>
      <w:r w:rsidR="005E38B0" w:rsidRPr="00A225BF">
        <w:rPr>
          <w:rFonts w:ascii="Times New Roman" w:hAnsi="Times New Roman" w:cs="Times New Roman"/>
          <w:sz w:val="28"/>
          <w:szCs w:val="28"/>
        </w:rPr>
        <w:t>яется</w:t>
      </w:r>
      <w:r w:rsidR="00C11453" w:rsidRPr="00A225BF">
        <w:rPr>
          <w:rFonts w:ascii="Times New Roman" w:hAnsi="Times New Roman" w:cs="Times New Roman"/>
          <w:sz w:val="28"/>
          <w:szCs w:val="28"/>
        </w:rPr>
        <w:t xml:space="preserve">, что система функций искусства – это лишь основа его воздействия на человека. В связи с этим была высказана мысль о существовании </w:t>
      </w:r>
      <w:r w:rsidR="00C11453" w:rsidRPr="00A225BF">
        <w:rPr>
          <w:rFonts w:ascii="Times New Roman" w:hAnsi="Times New Roman" w:cs="Times New Roman"/>
          <w:i/>
          <w:iCs/>
          <w:sz w:val="28"/>
          <w:szCs w:val="28"/>
        </w:rPr>
        <w:t xml:space="preserve">интегративной </w:t>
      </w:r>
      <w:r w:rsidR="005E38B0" w:rsidRPr="00A225BF">
        <w:rPr>
          <w:rFonts w:ascii="Times New Roman" w:hAnsi="Times New Roman" w:cs="Times New Roman"/>
          <w:sz w:val="28"/>
          <w:szCs w:val="28"/>
        </w:rPr>
        <w:t>функции</w:t>
      </w:r>
      <w:r w:rsidR="00C11453" w:rsidRPr="00A225BF">
        <w:rPr>
          <w:rFonts w:ascii="Times New Roman" w:hAnsi="Times New Roman" w:cs="Times New Roman"/>
          <w:sz w:val="28"/>
          <w:szCs w:val="28"/>
        </w:rPr>
        <w:t>, которая обуславливается как особенностями самого искусства, так и специфическими потребностями чел</w:t>
      </w:r>
      <w:r w:rsidR="00C11453" w:rsidRPr="00A225BF">
        <w:rPr>
          <w:rFonts w:ascii="Times New Roman" w:hAnsi="Times New Roman" w:cs="Times New Roman"/>
          <w:sz w:val="28"/>
          <w:szCs w:val="28"/>
        </w:rPr>
        <w:t>о</w:t>
      </w:r>
      <w:r w:rsidR="00C11453" w:rsidRPr="00A225BF">
        <w:rPr>
          <w:rFonts w:ascii="Times New Roman" w:hAnsi="Times New Roman" w:cs="Times New Roman"/>
          <w:sz w:val="28"/>
          <w:szCs w:val="28"/>
        </w:rPr>
        <w:t>веческой личности в искусстве.</w:t>
      </w:r>
      <w:r w:rsidR="009D2646" w:rsidRPr="00A225BF">
        <w:rPr>
          <w:rFonts w:ascii="Times New Roman" w:hAnsi="Times New Roman" w:cs="Times New Roman"/>
          <w:sz w:val="28"/>
          <w:szCs w:val="28"/>
        </w:rPr>
        <w:t xml:space="preserve"> </w:t>
      </w:r>
      <w:r w:rsidRPr="00A225BF">
        <w:rPr>
          <w:rFonts w:ascii="Times New Roman" w:hAnsi="Times New Roman" w:cs="Times New Roman"/>
          <w:sz w:val="28"/>
          <w:szCs w:val="28"/>
        </w:rPr>
        <w:t>Но д</w:t>
      </w:r>
      <w:r w:rsidR="00B91071" w:rsidRPr="00A225BF">
        <w:rPr>
          <w:rFonts w:ascii="Times New Roman" w:hAnsi="Times New Roman" w:cs="Times New Roman"/>
          <w:sz w:val="28"/>
          <w:szCs w:val="28"/>
        </w:rPr>
        <w:t xml:space="preserve">искуссия вокруг этой темы </w:t>
      </w:r>
      <w:r w:rsidR="005E38B0" w:rsidRPr="00A225BF">
        <w:rPr>
          <w:rFonts w:ascii="Times New Roman" w:hAnsi="Times New Roman" w:cs="Times New Roman"/>
          <w:sz w:val="28"/>
          <w:szCs w:val="28"/>
        </w:rPr>
        <w:t>не прекращае</w:t>
      </w:r>
      <w:r w:rsidR="005E38B0" w:rsidRPr="00A225BF">
        <w:rPr>
          <w:rFonts w:ascii="Times New Roman" w:hAnsi="Times New Roman" w:cs="Times New Roman"/>
          <w:sz w:val="28"/>
          <w:szCs w:val="28"/>
        </w:rPr>
        <w:t>т</w:t>
      </w:r>
      <w:r w:rsidR="005E38B0" w:rsidRPr="00A225BF">
        <w:rPr>
          <w:rFonts w:ascii="Times New Roman" w:hAnsi="Times New Roman" w:cs="Times New Roman"/>
          <w:sz w:val="28"/>
          <w:szCs w:val="28"/>
        </w:rPr>
        <w:t>ся</w:t>
      </w:r>
      <w:r w:rsidR="00B91071" w:rsidRPr="00A225BF">
        <w:rPr>
          <w:rFonts w:ascii="Times New Roman" w:hAnsi="Times New Roman" w:cs="Times New Roman"/>
          <w:sz w:val="28"/>
          <w:szCs w:val="28"/>
        </w:rPr>
        <w:t xml:space="preserve">. </w:t>
      </w:r>
      <w:r w:rsidR="00576C14" w:rsidRPr="00A225BF">
        <w:rPr>
          <w:rFonts w:ascii="Times New Roman" w:hAnsi="Times New Roman" w:cs="Times New Roman"/>
          <w:sz w:val="28"/>
          <w:szCs w:val="28"/>
        </w:rPr>
        <w:t xml:space="preserve">Растет количество функций, </w:t>
      </w:r>
      <w:r w:rsidR="00E2765F" w:rsidRPr="00A225BF">
        <w:rPr>
          <w:rFonts w:ascii="Times New Roman" w:hAnsi="Times New Roman" w:cs="Times New Roman"/>
          <w:sz w:val="28"/>
          <w:szCs w:val="28"/>
        </w:rPr>
        <w:t xml:space="preserve">также </w:t>
      </w:r>
      <w:r w:rsidR="00576C14" w:rsidRPr="00A225BF">
        <w:rPr>
          <w:rFonts w:ascii="Times New Roman" w:hAnsi="Times New Roman" w:cs="Times New Roman"/>
          <w:i/>
          <w:sz w:val="28"/>
          <w:szCs w:val="28"/>
        </w:rPr>
        <w:t>основных</w:t>
      </w:r>
      <w:r w:rsidR="00576C14" w:rsidRPr="00A225BF">
        <w:rPr>
          <w:rFonts w:ascii="Times New Roman" w:hAnsi="Times New Roman" w:cs="Times New Roman"/>
          <w:sz w:val="28"/>
          <w:szCs w:val="28"/>
        </w:rPr>
        <w:t xml:space="preserve"> функций, в публикациях п</w:t>
      </w:r>
      <w:r w:rsidR="00576C14" w:rsidRPr="00A225BF">
        <w:rPr>
          <w:rFonts w:ascii="Times New Roman" w:hAnsi="Times New Roman" w:cs="Times New Roman"/>
          <w:sz w:val="28"/>
          <w:szCs w:val="28"/>
        </w:rPr>
        <w:t>о</w:t>
      </w:r>
      <w:r w:rsidR="00576C14" w:rsidRPr="00A225BF">
        <w:rPr>
          <w:rFonts w:ascii="Times New Roman" w:hAnsi="Times New Roman" w:cs="Times New Roman"/>
          <w:sz w:val="28"/>
          <w:szCs w:val="28"/>
        </w:rPr>
        <w:t xml:space="preserve">следних лет понимание </w:t>
      </w:r>
      <w:r w:rsidR="00E2765F" w:rsidRPr="00A225BF">
        <w:rPr>
          <w:rFonts w:ascii="Times New Roman" w:hAnsi="Times New Roman" w:cs="Times New Roman"/>
          <w:sz w:val="28"/>
          <w:szCs w:val="28"/>
        </w:rPr>
        <w:t xml:space="preserve">единой </w:t>
      </w:r>
      <w:r w:rsidR="00576C14" w:rsidRPr="00A225BF">
        <w:rPr>
          <w:rFonts w:ascii="Times New Roman" w:hAnsi="Times New Roman" w:cs="Times New Roman"/>
          <w:sz w:val="28"/>
          <w:szCs w:val="28"/>
        </w:rPr>
        <w:t xml:space="preserve">основной функции не проясняется. </w:t>
      </w:r>
      <w:r w:rsidR="00845E78" w:rsidRPr="00A225BF">
        <w:rPr>
          <w:rFonts w:ascii="Times New Roman" w:hAnsi="Times New Roman" w:cs="Times New Roman"/>
          <w:sz w:val="28"/>
          <w:szCs w:val="28"/>
        </w:rPr>
        <w:t>Можно с</w:t>
      </w:r>
      <w:r w:rsidR="00845E78" w:rsidRPr="00A225BF">
        <w:rPr>
          <w:rFonts w:ascii="Times New Roman" w:hAnsi="Times New Roman" w:cs="Times New Roman"/>
          <w:sz w:val="28"/>
          <w:szCs w:val="28"/>
        </w:rPr>
        <w:t>о</w:t>
      </w:r>
      <w:r w:rsidR="00845E78" w:rsidRPr="00A225BF">
        <w:rPr>
          <w:rFonts w:ascii="Times New Roman" w:hAnsi="Times New Roman" w:cs="Times New Roman"/>
          <w:sz w:val="28"/>
          <w:szCs w:val="28"/>
        </w:rPr>
        <w:t xml:space="preserve">гласиться с представителями функциональной теории, которые считают, что </w:t>
      </w:r>
      <w:r w:rsidR="005E38B0" w:rsidRPr="00A225BF">
        <w:rPr>
          <w:rFonts w:ascii="Times New Roman" w:hAnsi="Times New Roman" w:cs="Times New Roman"/>
          <w:sz w:val="28"/>
          <w:szCs w:val="28"/>
        </w:rPr>
        <w:t>«</w:t>
      </w:r>
      <w:r w:rsidR="00845E78" w:rsidRPr="00A225BF">
        <w:rPr>
          <w:rFonts w:ascii="Times New Roman" w:hAnsi="Times New Roman" w:cs="Times New Roman"/>
          <w:sz w:val="28"/>
          <w:szCs w:val="28"/>
        </w:rPr>
        <w:t>нельзя недооценивать научные возможности понятия «функции искусства», позволяющего более дифференцированно и конкретно описывать воздействие искусства на человека и общество, с тем чтобы оптимизировать это воздейс</w:t>
      </w:r>
      <w:r w:rsidR="00845E78" w:rsidRPr="00A225BF">
        <w:rPr>
          <w:rFonts w:ascii="Times New Roman" w:hAnsi="Times New Roman" w:cs="Times New Roman"/>
          <w:sz w:val="28"/>
          <w:szCs w:val="28"/>
        </w:rPr>
        <w:t>т</w:t>
      </w:r>
      <w:r w:rsidR="00845E78" w:rsidRPr="00A225BF">
        <w:rPr>
          <w:rFonts w:ascii="Times New Roman" w:hAnsi="Times New Roman" w:cs="Times New Roman"/>
          <w:sz w:val="28"/>
          <w:szCs w:val="28"/>
        </w:rPr>
        <w:t>вие</w:t>
      </w:r>
      <w:r w:rsidR="005E38B0" w:rsidRPr="00A225BF">
        <w:rPr>
          <w:rFonts w:ascii="Times New Roman" w:hAnsi="Times New Roman" w:cs="Times New Roman"/>
          <w:sz w:val="28"/>
          <w:szCs w:val="28"/>
        </w:rPr>
        <w:t>»</w:t>
      </w:r>
      <w:r w:rsidR="002355CA" w:rsidRPr="00A225BF">
        <w:rPr>
          <w:rFonts w:ascii="Times New Roman" w:hAnsi="Times New Roman" w:cs="Times New Roman"/>
          <w:sz w:val="28"/>
          <w:szCs w:val="28"/>
        </w:rPr>
        <w:t xml:space="preserve"> </w:t>
      </w:r>
      <w:r w:rsidR="00B159AD" w:rsidRPr="00A225BF">
        <w:rPr>
          <w:rFonts w:ascii="Times New Roman" w:hAnsi="Times New Roman" w:cs="Times New Roman"/>
          <w:sz w:val="28"/>
          <w:szCs w:val="28"/>
        </w:rPr>
        <w:t>[</w:t>
      </w:r>
      <w:r w:rsidR="002355CA" w:rsidRPr="00A225BF">
        <w:rPr>
          <w:rFonts w:ascii="Times New Roman" w:hAnsi="Times New Roman" w:cs="Times New Roman"/>
          <w:sz w:val="28"/>
          <w:szCs w:val="28"/>
        </w:rPr>
        <w:t xml:space="preserve">цит. по </w:t>
      </w:r>
      <w:fldSimple w:instr=" REF _Ref461266922 \r \h  \* MERGEFORMAT ">
        <w:r w:rsidR="00537BFF" w:rsidRPr="00A225BF">
          <w:rPr>
            <w:rFonts w:ascii="Times New Roman" w:hAnsi="Times New Roman" w:cs="Times New Roman"/>
            <w:sz w:val="28"/>
            <w:szCs w:val="28"/>
          </w:rPr>
          <w:t>6</w:t>
        </w:r>
      </w:fldSimple>
      <w:r w:rsidR="002355CA" w:rsidRPr="00A225BF">
        <w:rPr>
          <w:rFonts w:ascii="Times New Roman" w:hAnsi="Times New Roman" w:cs="Times New Roman"/>
          <w:sz w:val="28"/>
          <w:szCs w:val="28"/>
        </w:rPr>
        <w:t>, с.10</w:t>
      </w:r>
      <w:r w:rsidR="00B159AD" w:rsidRPr="00A225BF">
        <w:rPr>
          <w:rFonts w:ascii="Times New Roman" w:hAnsi="Times New Roman" w:cs="Times New Roman"/>
          <w:sz w:val="28"/>
          <w:szCs w:val="28"/>
        </w:rPr>
        <w:t>]</w:t>
      </w:r>
      <w:r w:rsidR="005E38B0" w:rsidRPr="00A225BF">
        <w:rPr>
          <w:rFonts w:ascii="Times New Roman" w:hAnsi="Times New Roman" w:cs="Times New Roman"/>
          <w:sz w:val="28"/>
          <w:szCs w:val="28"/>
        </w:rPr>
        <w:t>.</w:t>
      </w:r>
      <w:r w:rsidR="00D07143" w:rsidRPr="00A225BF">
        <w:rPr>
          <w:rFonts w:ascii="Times New Roman" w:hAnsi="Times New Roman" w:cs="Times New Roman"/>
          <w:sz w:val="28"/>
          <w:szCs w:val="28"/>
        </w:rPr>
        <w:t xml:space="preserve"> </w:t>
      </w:r>
      <w:r w:rsidR="005E38B0" w:rsidRPr="00A225BF">
        <w:rPr>
          <w:rFonts w:ascii="Times New Roman" w:hAnsi="Times New Roman" w:cs="Times New Roman"/>
          <w:sz w:val="28"/>
          <w:szCs w:val="28"/>
        </w:rPr>
        <w:t>Э</w:t>
      </w:r>
      <w:r w:rsidR="00D07143" w:rsidRPr="00A225BF">
        <w:rPr>
          <w:rFonts w:ascii="Times New Roman" w:hAnsi="Times New Roman" w:cs="Times New Roman"/>
          <w:sz w:val="28"/>
          <w:szCs w:val="28"/>
        </w:rPr>
        <w:t xml:space="preserve">та идея </w:t>
      </w:r>
      <w:r w:rsidR="005E38B0" w:rsidRPr="00A225BF">
        <w:rPr>
          <w:rFonts w:ascii="Times New Roman" w:hAnsi="Times New Roman" w:cs="Times New Roman"/>
          <w:sz w:val="28"/>
          <w:szCs w:val="28"/>
        </w:rPr>
        <w:t>очень похожа на формулировку</w:t>
      </w:r>
      <w:r w:rsidR="00D07143" w:rsidRPr="00A225BF">
        <w:rPr>
          <w:rFonts w:ascii="Times New Roman" w:hAnsi="Times New Roman" w:cs="Times New Roman"/>
          <w:sz w:val="28"/>
          <w:szCs w:val="28"/>
        </w:rPr>
        <w:t xml:space="preserve"> психолого-педагогическ</w:t>
      </w:r>
      <w:r w:rsidR="005E38B0" w:rsidRPr="00A225BF">
        <w:rPr>
          <w:rFonts w:ascii="Times New Roman" w:hAnsi="Times New Roman" w:cs="Times New Roman"/>
          <w:sz w:val="28"/>
          <w:szCs w:val="28"/>
        </w:rPr>
        <w:t>ой</w:t>
      </w:r>
      <w:r w:rsidR="00D07143" w:rsidRPr="00A225BF">
        <w:rPr>
          <w:rFonts w:ascii="Times New Roman" w:hAnsi="Times New Roman" w:cs="Times New Roman"/>
          <w:sz w:val="28"/>
          <w:szCs w:val="28"/>
        </w:rPr>
        <w:t xml:space="preserve"> задач</w:t>
      </w:r>
      <w:r w:rsidR="005E38B0" w:rsidRPr="00A225BF">
        <w:rPr>
          <w:rFonts w:ascii="Times New Roman" w:hAnsi="Times New Roman" w:cs="Times New Roman"/>
          <w:sz w:val="28"/>
          <w:szCs w:val="28"/>
        </w:rPr>
        <w:t>и</w:t>
      </w:r>
      <w:r w:rsidR="00D07143" w:rsidRPr="00A225BF">
        <w:rPr>
          <w:rFonts w:ascii="Times New Roman" w:hAnsi="Times New Roman" w:cs="Times New Roman"/>
          <w:sz w:val="28"/>
          <w:szCs w:val="28"/>
        </w:rPr>
        <w:t>, поставленн</w:t>
      </w:r>
      <w:r w:rsidR="005E38B0" w:rsidRPr="00A225BF">
        <w:rPr>
          <w:rFonts w:ascii="Times New Roman" w:hAnsi="Times New Roman" w:cs="Times New Roman"/>
          <w:sz w:val="28"/>
          <w:szCs w:val="28"/>
        </w:rPr>
        <w:t>ой</w:t>
      </w:r>
      <w:r w:rsidR="00D07143" w:rsidRPr="00A225BF">
        <w:rPr>
          <w:rFonts w:ascii="Times New Roman" w:hAnsi="Times New Roman" w:cs="Times New Roman"/>
          <w:sz w:val="28"/>
          <w:szCs w:val="28"/>
        </w:rPr>
        <w:t xml:space="preserve"> в данной работе</w:t>
      </w:r>
      <w:r w:rsidR="00845E78" w:rsidRPr="00A225BF">
        <w:rPr>
          <w:rFonts w:ascii="Times New Roman" w:hAnsi="Times New Roman" w:cs="Times New Roman"/>
          <w:sz w:val="28"/>
          <w:szCs w:val="28"/>
        </w:rPr>
        <w:t xml:space="preserve">. Но следует отметить, что простота и доходчивость высказывания, необходимая для </w:t>
      </w:r>
      <w:r w:rsidR="008F1136" w:rsidRPr="00A225BF">
        <w:rPr>
          <w:rFonts w:ascii="Times New Roman" w:hAnsi="Times New Roman" w:cs="Times New Roman"/>
          <w:sz w:val="28"/>
          <w:szCs w:val="28"/>
        </w:rPr>
        <w:t xml:space="preserve">плодотворного </w:t>
      </w:r>
      <w:r w:rsidR="008F1136" w:rsidRPr="00A225BF">
        <w:rPr>
          <w:rFonts w:ascii="Times New Roman" w:hAnsi="Times New Roman" w:cs="Times New Roman"/>
          <w:i/>
          <w:sz w:val="28"/>
          <w:szCs w:val="28"/>
        </w:rPr>
        <w:t>практического</w:t>
      </w:r>
      <w:r w:rsidR="008F1136" w:rsidRPr="00A225BF">
        <w:rPr>
          <w:rFonts w:ascii="Times New Roman" w:hAnsi="Times New Roman" w:cs="Times New Roman"/>
          <w:sz w:val="28"/>
          <w:szCs w:val="28"/>
        </w:rPr>
        <w:t xml:space="preserve"> применения перечисленных выше теоретических взглядов – п</w:t>
      </w:r>
      <w:r w:rsidR="008F1136" w:rsidRPr="00A225BF">
        <w:rPr>
          <w:rFonts w:ascii="Times New Roman" w:hAnsi="Times New Roman" w:cs="Times New Roman"/>
          <w:sz w:val="28"/>
          <w:szCs w:val="28"/>
        </w:rPr>
        <w:t>о</w:t>
      </w:r>
      <w:r w:rsidR="008F1136" w:rsidRPr="00A225BF">
        <w:rPr>
          <w:rFonts w:ascii="Times New Roman" w:hAnsi="Times New Roman" w:cs="Times New Roman"/>
          <w:sz w:val="28"/>
          <w:szCs w:val="28"/>
        </w:rPr>
        <w:t xml:space="preserve">ка не достижимы. </w:t>
      </w:r>
      <w:r w:rsidR="001A0380" w:rsidRPr="00A225BF">
        <w:rPr>
          <w:rFonts w:ascii="Times New Roman" w:hAnsi="Times New Roman" w:cs="Times New Roman"/>
          <w:sz w:val="28"/>
          <w:szCs w:val="28"/>
        </w:rPr>
        <w:t>Отметим, что формулировка</w:t>
      </w:r>
      <w:r w:rsidR="008F1136" w:rsidRPr="00A225BF">
        <w:rPr>
          <w:rFonts w:ascii="Times New Roman" w:hAnsi="Times New Roman" w:cs="Times New Roman"/>
          <w:sz w:val="28"/>
          <w:szCs w:val="28"/>
        </w:rPr>
        <w:t xml:space="preserve"> Станиславского</w:t>
      </w:r>
      <w:r w:rsidR="001A0380" w:rsidRPr="00A225BF">
        <w:rPr>
          <w:rFonts w:ascii="Times New Roman" w:hAnsi="Times New Roman" w:cs="Times New Roman"/>
          <w:sz w:val="28"/>
          <w:szCs w:val="28"/>
        </w:rPr>
        <w:t>, акцентиру</w:t>
      </w:r>
      <w:r w:rsidR="001A0380" w:rsidRPr="00A225BF">
        <w:rPr>
          <w:rFonts w:ascii="Times New Roman" w:hAnsi="Times New Roman" w:cs="Times New Roman"/>
          <w:sz w:val="28"/>
          <w:szCs w:val="28"/>
        </w:rPr>
        <w:t>ю</w:t>
      </w:r>
      <w:r w:rsidR="001A0380" w:rsidRPr="00A225BF">
        <w:rPr>
          <w:rFonts w:ascii="Times New Roman" w:hAnsi="Times New Roman" w:cs="Times New Roman"/>
          <w:sz w:val="28"/>
          <w:szCs w:val="28"/>
        </w:rPr>
        <w:t>щая когнитивный аспект артистической деятельности, очень уязвима в конте</w:t>
      </w:r>
      <w:r w:rsidR="001A0380" w:rsidRPr="00A225BF">
        <w:rPr>
          <w:rFonts w:ascii="Times New Roman" w:hAnsi="Times New Roman" w:cs="Times New Roman"/>
          <w:sz w:val="28"/>
          <w:szCs w:val="28"/>
        </w:rPr>
        <w:t>к</w:t>
      </w:r>
      <w:r w:rsidR="001A0380" w:rsidRPr="00A225BF">
        <w:rPr>
          <w:rFonts w:ascii="Times New Roman" w:hAnsi="Times New Roman" w:cs="Times New Roman"/>
          <w:sz w:val="28"/>
          <w:szCs w:val="28"/>
        </w:rPr>
        <w:t xml:space="preserve">сте сказанного выше. </w:t>
      </w:r>
      <w:r w:rsidR="005E38B0" w:rsidRPr="00A225BF">
        <w:rPr>
          <w:rFonts w:ascii="Times New Roman" w:hAnsi="Times New Roman" w:cs="Times New Roman"/>
          <w:sz w:val="28"/>
          <w:szCs w:val="28"/>
        </w:rPr>
        <w:t xml:space="preserve">Она явно абстрагируется от большинства теоретических идей, развернутых здесь. </w:t>
      </w:r>
      <w:r w:rsidR="001A0380" w:rsidRPr="00A225BF">
        <w:rPr>
          <w:rFonts w:ascii="Times New Roman" w:hAnsi="Times New Roman" w:cs="Times New Roman"/>
          <w:sz w:val="28"/>
          <w:szCs w:val="28"/>
        </w:rPr>
        <w:t>Но эта</w:t>
      </w:r>
      <w:r w:rsidR="008F1136" w:rsidRPr="00A225BF">
        <w:rPr>
          <w:rFonts w:ascii="Times New Roman" w:hAnsi="Times New Roman" w:cs="Times New Roman"/>
          <w:sz w:val="28"/>
          <w:szCs w:val="28"/>
        </w:rPr>
        <w:t xml:space="preserve"> формулировка, тем ни менее, </w:t>
      </w:r>
      <w:r w:rsidR="001A0380" w:rsidRPr="00A225BF">
        <w:rPr>
          <w:rFonts w:ascii="Times New Roman" w:hAnsi="Times New Roman" w:cs="Times New Roman"/>
          <w:sz w:val="28"/>
          <w:szCs w:val="28"/>
        </w:rPr>
        <w:t xml:space="preserve">уже </w:t>
      </w:r>
      <w:r w:rsidR="008F1136" w:rsidRPr="00A225BF">
        <w:rPr>
          <w:rFonts w:ascii="Times New Roman" w:hAnsi="Times New Roman" w:cs="Times New Roman"/>
          <w:sz w:val="28"/>
          <w:szCs w:val="28"/>
        </w:rPr>
        <w:t>много деся</w:t>
      </w:r>
      <w:r w:rsidR="008F1136" w:rsidRPr="00A225BF">
        <w:rPr>
          <w:rFonts w:ascii="Times New Roman" w:hAnsi="Times New Roman" w:cs="Times New Roman"/>
          <w:sz w:val="28"/>
          <w:szCs w:val="28"/>
        </w:rPr>
        <w:t>т</w:t>
      </w:r>
      <w:r w:rsidR="008F1136" w:rsidRPr="00A225BF">
        <w:rPr>
          <w:rFonts w:ascii="Times New Roman" w:hAnsi="Times New Roman" w:cs="Times New Roman"/>
          <w:sz w:val="28"/>
          <w:szCs w:val="28"/>
        </w:rPr>
        <w:t xml:space="preserve">ков лет </w:t>
      </w:r>
      <w:r w:rsidR="00637032" w:rsidRPr="00A225BF">
        <w:rPr>
          <w:rFonts w:ascii="Times New Roman" w:hAnsi="Times New Roman" w:cs="Times New Roman"/>
          <w:sz w:val="28"/>
          <w:szCs w:val="28"/>
        </w:rPr>
        <w:t xml:space="preserve">успешно </w:t>
      </w:r>
      <w:r w:rsidR="008F1136" w:rsidRPr="00A225BF">
        <w:rPr>
          <w:rFonts w:ascii="Times New Roman" w:hAnsi="Times New Roman" w:cs="Times New Roman"/>
          <w:sz w:val="28"/>
          <w:szCs w:val="28"/>
        </w:rPr>
        <w:t xml:space="preserve">работает в театре </w:t>
      </w:r>
      <w:r w:rsidR="001A0380" w:rsidRPr="00A225BF">
        <w:rPr>
          <w:rFonts w:ascii="Times New Roman" w:hAnsi="Times New Roman" w:cs="Times New Roman"/>
          <w:sz w:val="28"/>
          <w:szCs w:val="28"/>
        </w:rPr>
        <w:t>и воспитала не одно поколение акт</w:t>
      </w:r>
      <w:r w:rsidRPr="00A225BF">
        <w:rPr>
          <w:rFonts w:ascii="Times New Roman" w:hAnsi="Times New Roman" w:cs="Times New Roman"/>
          <w:sz w:val="28"/>
          <w:szCs w:val="28"/>
        </w:rPr>
        <w:t>е</w:t>
      </w:r>
      <w:r w:rsidR="001A0380" w:rsidRPr="00A225BF">
        <w:rPr>
          <w:rFonts w:ascii="Times New Roman" w:hAnsi="Times New Roman" w:cs="Times New Roman"/>
          <w:sz w:val="28"/>
          <w:szCs w:val="28"/>
        </w:rPr>
        <w:t>ров</w:t>
      </w:r>
      <w:r w:rsidR="008F1136" w:rsidRPr="00A225BF">
        <w:rPr>
          <w:rFonts w:ascii="Times New Roman" w:hAnsi="Times New Roman" w:cs="Times New Roman"/>
          <w:sz w:val="28"/>
          <w:szCs w:val="28"/>
        </w:rPr>
        <w:t xml:space="preserve">. </w:t>
      </w:r>
      <w:r w:rsidR="00637032" w:rsidRPr="00A225BF">
        <w:rPr>
          <w:rFonts w:ascii="Times New Roman" w:hAnsi="Times New Roman" w:cs="Times New Roman"/>
          <w:sz w:val="28"/>
          <w:szCs w:val="28"/>
        </w:rPr>
        <w:t>В то же время, т</w:t>
      </w:r>
      <w:r w:rsidRPr="00A225BF">
        <w:rPr>
          <w:rFonts w:ascii="Times New Roman" w:hAnsi="Times New Roman" w:cs="Times New Roman"/>
          <w:sz w:val="28"/>
          <w:szCs w:val="28"/>
        </w:rPr>
        <w:t xml:space="preserve">рудно представить, что исполнитель перед выходом на сцену будет сосредотачиваться на </w:t>
      </w:r>
      <w:r w:rsidRPr="00A225BF">
        <w:rPr>
          <w:rFonts w:ascii="Times New Roman" w:hAnsi="Times New Roman" w:cs="Times New Roman"/>
          <w:i/>
          <w:sz w:val="28"/>
          <w:szCs w:val="28"/>
        </w:rPr>
        <w:t>интегра</w:t>
      </w:r>
      <w:r w:rsidR="00637032" w:rsidRPr="00A225BF">
        <w:rPr>
          <w:rFonts w:ascii="Times New Roman" w:hAnsi="Times New Roman" w:cs="Times New Roman"/>
          <w:i/>
          <w:sz w:val="28"/>
          <w:szCs w:val="28"/>
        </w:rPr>
        <w:t>тивной</w:t>
      </w:r>
      <w:r w:rsidRPr="00A225BF">
        <w:rPr>
          <w:rFonts w:ascii="Times New Roman" w:hAnsi="Times New Roman" w:cs="Times New Roman"/>
          <w:sz w:val="28"/>
          <w:szCs w:val="28"/>
        </w:rPr>
        <w:t xml:space="preserve"> функции </w:t>
      </w:r>
      <w:r w:rsidR="00637032" w:rsidRPr="00A225BF">
        <w:rPr>
          <w:rFonts w:ascii="Times New Roman" w:hAnsi="Times New Roman" w:cs="Times New Roman"/>
          <w:sz w:val="28"/>
          <w:szCs w:val="28"/>
        </w:rPr>
        <w:t xml:space="preserve">искусства </w:t>
      </w:r>
      <w:r w:rsidRPr="00A225BF">
        <w:rPr>
          <w:rFonts w:ascii="Times New Roman" w:hAnsi="Times New Roman" w:cs="Times New Roman"/>
          <w:sz w:val="28"/>
          <w:szCs w:val="28"/>
        </w:rPr>
        <w:t xml:space="preserve">или </w:t>
      </w:r>
      <w:r w:rsidR="00E2765F" w:rsidRPr="00A225BF">
        <w:rPr>
          <w:rFonts w:ascii="Times New Roman" w:hAnsi="Times New Roman" w:cs="Times New Roman"/>
          <w:sz w:val="28"/>
          <w:szCs w:val="28"/>
        </w:rPr>
        <w:t xml:space="preserve">вдохновлять себя </w:t>
      </w:r>
      <w:r w:rsidRPr="00A225BF">
        <w:rPr>
          <w:rFonts w:ascii="Times New Roman" w:hAnsi="Times New Roman" w:cs="Times New Roman"/>
          <w:sz w:val="28"/>
          <w:szCs w:val="28"/>
        </w:rPr>
        <w:t>фраз</w:t>
      </w:r>
      <w:r w:rsidR="00E2765F" w:rsidRPr="00A225BF">
        <w:rPr>
          <w:rFonts w:ascii="Times New Roman" w:hAnsi="Times New Roman" w:cs="Times New Roman"/>
          <w:sz w:val="28"/>
          <w:szCs w:val="28"/>
        </w:rPr>
        <w:t>ой</w:t>
      </w:r>
      <w:r w:rsidRPr="00A225BF">
        <w:rPr>
          <w:rFonts w:ascii="Times New Roman" w:hAnsi="Times New Roman" w:cs="Times New Roman"/>
          <w:sz w:val="28"/>
          <w:szCs w:val="28"/>
        </w:rPr>
        <w:t xml:space="preserve"> о </w:t>
      </w:r>
      <w:r w:rsidRPr="00A225BF">
        <w:rPr>
          <w:rFonts w:ascii="Times New Roman" w:hAnsi="Times New Roman" w:cs="Times New Roman"/>
          <w:i/>
          <w:sz w:val="28"/>
          <w:szCs w:val="28"/>
        </w:rPr>
        <w:t>художественно-эстетическом воздействии</w:t>
      </w:r>
      <w:r w:rsidRPr="00A225BF">
        <w:rPr>
          <w:rFonts w:ascii="Times New Roman" w:hAnsi="Times New Roman" w:cs="Times New Roman"/>
          <w:sz w:val="28"/>
          <w:szCs w:val="28"/>
        </w:rPr>
        <w:t xml:space="preserve"> на публику.</w:t>
      </w:r>
    </w:p>
    <w:p w:rsidR="008305BF" w:rsidRPr="00A225BF" w:rsidRDefault="008305BF" w:rsidP="00A225BF">
      <w:pPr>
        <w:spacing w:before="240" w:line="360" w:lineRule="auto"/>
        <w:ind w:right="-284" w:firstLine="567"/>
        <w:jc w:val="both"/>
        <w:rPr>
          <w:rFonts w:ascii="Times New Roman" w:hAnsi="Times New Roman" w:cs="Times New Roman"/>
          <w:b/>
          <w:sz w:val="28"/>
          <w:szCs w:val="28"/>
        </w:rPr>
      </w:pPr>
      <w:r w:rsidRPr="00A225BF">
        <w:rPr>
          <w:rFonts w:ascii="Times New Roman" w:hAnsi="Times New Roman" w:cs="Times New Roman"/>
          <w:b/>
          <w:sz w:val="28"/>
          <w:szCs w:val="28"/>
        </w:rPr>
        <w:t xml:space="preserve">Авторская </w:t>
      </w:r>
      <w:r w:rsidR="001B3F61" w:rsidRPr="00A225BF">
        <w:rPr>
          <w:rFonts w:ascii="Times New Roman" w:hAnsi="Times New Roman" w:cs="Times New Roman"/>
          <w:b/>
          <w:sz w:val="28"/>
          <w:szCs w:val="28"/>
        </w:rPr>
        <w:t>позиция</w:t>
      </w:r>
    </w:p>
    <w:p w:rsidR="00BC6FEB" w:rsidRPr="00A225BF" w:rsidRDefault="00D637E7"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lastRenderedPageBreak/>
        <w:t xml:space="preserve">Исходя из </w:t>
      </w:r>
      <w:r w:rsidR="005E38B0" w:rsidRPr="00A225BF">
        <w:rPr>
          <w:rFonts w:ascii="Times New Roman" w:hAnsi="Times New Roman" w:cs="Times New Roman"/>
          <w:sz w:val="28"/>
          <w:szCs w:val="28"/>
        </w:rPr>
        <w:t>сказанного</w:t>
      </w:r>
      <w:r w:rsidRPr="00A225BF">
        <w:rPr>
          <w:rFonts w:ascii="Times New Roman" w:hAnsi="Times New Roman" w:cs="Times New Roman"/>
          <w:sz w:val="28"/>
          <w:szCs w:val="28"/>
        </w:rPr>
        <w:t>, к</w:t>
      </w:r>
      <w:r w:rsidR="00637032" w:rsidRPr="00A225BF">
        <w:rPr>
          <w:rFonts w:ascii="Times New Roman" w:hAnsi="Times New Roman" w:cs="Times New Roman"/>
          <w:sz w:val="28"/>
          <w:szCs w:val="28"/>
        </w:rPr>
        <w:t>онкретизиру</w:t>
      </w:r>
      <w:r w:rsidRPr="00A225BF">
        <w:rPr>
          <w:rFonts w:ascii="Times New Roman" w:hAnsi="Times New Roman" w:cs="Times New Roman"/>
          <w:sz w:val="28"/>
          <w:szCs w:val="28"/>
        </w:rPr>
        <w:t>ем</w:t>
      </w:r>
      <w:r w:rsidR="00637032" w:rsidRPr="00A225BF">
        <w:rPr>
          <w:rFonts w:ascii="Times New Roman" w:hAnsi="Times New Roman" w:cs="Times New Roman"/>
          <w:sz w:val="28"/>
          <w:szCs w:val="28"/>
        </w:rPr>
        <w:t xml:space="preserve"> задачу данной работы</w:t>
      </w:r>
      <w:r w:rsidRPr="00A225BF">
        <w:rPr>
          <w:rFonts w:ascii="Times New Roman" w:hAnsi="Times New Roman" w:cs="Times New Roman"/>
          <w:sz w:val="28"/>
          <w:szCs w:val="28"/>
        </w:rPr>
        <w:t xml:space="preserve">. </w:t>
      </w:r>
      <w:r w:rsidR="003A5D9D" w:rsidRPr="00A225BF">
        <w:rPr>
          <w:rFonts w:ascii="Times New Roman" w:hAnsi="Times New Roman" w:cs="Times New Roman"/>
          <w:sz w:val="28"/>
          <w:szCs w:val="28"/>
        </w:rPr>
        <w:t>Как бы</w:t>
      </w:r>
      <w:r w:rsidR="005E38B0" w:rsidRPr="00A225BF">
        <w:rPr>
          <w:rFonts w:ascii="Times New Roman" w:hAnsi="Times New Roman" w:cs="Times New Roman"/>
          <w:sz w:val="28"/>
          <w:szCs w:val="28"/>
        </w:rPr>
        <w:t>ло показано,</w:t>
      </w:r>
      <w:r w:rsidR="00576C14" w:rsidRPr="00A225BF">
        <w:rPr>
          <w:rFonts w:ascii="Times New Roman" w:hAnsi="Times New Roman" w:cs="Times New Roman"/>
          <w:sz w:val="28"/>
          <w:szCs w:val="28"/>
        </w:rPr>
        <w:t xml:space="preserve"> сформулировать </w:t>
      </w:r>
      <w:r w:rsidR="008644C1" w:rsidRPr="00A225BF">
        <w:rPr>
          <w:rFonts w:ascii="Times New Roman" w:hAnsi="Times New Roman" w:cs="Times New Roman"/>
          <w:sz w:val="28"/>
          <w:szCs w:val="28"/>
        </w:rPr>
        <w:t xml:space="preserve">общепринятый </w:t>
      </w:r>
      <w:r w:rsidR="003A5D9D" w:rsidRPr="00A225BF">
        <w:rPr>
          <w:rFonts w:ascii="Times New Roman" w:hAnsi="Times New Roman" w:cs="Times New Roman"/>
          <w:sz w:val="28"/>
          <w:szCs w:val="28"/>
        </w:rPr>
        <w:t xml:space="preserve">взгляд </w:t>
      </w:r>
      <w:r w:rsidR="00F82D07" w:rsidRPr="00A225BF">
        <w:rPr>
          <w:rFonts w:ascii="Times New Roman" w:hAnsi="Times New Roman" w:cs="Times New Roman"/>
          <w:sz w:val="28"/>
          <w:szCs w:val="28"/>
        </w:rPr>
        <w:t>н</w:t>
      </w:r>
      <w:r w:rsidR="008644C1" w:rsidRPr="00A225BF">
        <w:rPr>
          <w:rFonts w:ascii="Times New Roman" w:hAnsi="Times New Roman" w:cs="Times New Roman"/>
          <w:sz w:val="28"/>
          <w:szCs w:val="28"/>
        </w:rPr>
        <w:t>а сущностные черты иску</w:t>
      </w:r>
      <w:r w:rsidR="008644C1" w:rsidRPr="00A225BF">
        <w:rPr>
          <w:rFonts w:ascii="Times New Roman" w:hAnsi="Times New Roman" w:cs="Times New Roman"/>
          <w:sz w:val="28"/>
          <w:szCs w:val="28"/>
        </w:rPr>
        <w:t>с</w:t>
      </w:r>
      <w:r w:rsidR="008644C1" w:rsidRPr="00A225BF">
        <w:rPr>
          <w:rFonts w:ascii="Times New Roman" w:hAnsi="Times New Roman" w:cs="Times New Roman"/>
          <w:sz w:val="28"/>
          <w:szCs w:val="28"/>
        </w:rPr>
        <w:t>ства пока не удается</w:t>
      </w:r>
      <w:r w:rsidR="00F82D07" w:rsidRPr="00A225BF">
        <w:rPr>
          <w:rFonts w:ascii="Times New Roman" w:hAnsi="Times New Roman" w:cs="Times New Roman"/>
          <w:sz w:val="28"/>
          <w:szCs w:val="28"/>
        </w:rPr>
        <w:t>.</w:t>
      </w:r>
      <w:r w:rsidR="003A5D9D" w:rsidRPr="00A225BF">
        <w:rPr>
          <w:rFonts w:ascii="Times New Roman" w:hAnsi="Times New Roman" w:cs="Times New Roman"/>
          <w:sz w:val="28"/>
          <w:szCs w:val="28"/>
        </w:rPr>
        <w:t xml:space="preserve"> </w:t>
      </w:r>
      <w:r w:rsidR="008644C1" w:rsidRPr="00A225BF">
        <w:rPr>
          <w:rFonts w:ascii="Times New Roman" w:hAnsi="Times New Roman" w:cs="Times New Roman"/>
          <w:sz w:val="28"/>
          <w:szCs w:val="28"/>
        </w:rPr>
        <w:t xml:space="preserve">Поэтому, видимо, </w:t>
      </w:r>
      <w:r w:rsidR="001E3A0B" w:rsidRPr="00A225BF">
        <w:rPr>
          <w:rFonts w:ascii="Times New Roman" w:hAnsi="Times New Roman" w:cs="Times New Roman"/>
          <w:sz w:val="28"/>
          <w:szCs w:val="28"/>
        </w:rPr>
        <w:t>здесь</w:t>
      </w:r>
      <w:r w:rsidR="00637032" w:rsidRPr="00A225BF">
        <w:rPr>
          <w:rFonts w:ascii="Times New Roman" w:hAnsi="Times New Roman" w:cs="Times New Roman"/>
          <w:sz w:val="28"/>
          <w:szCs w:val="28"/>
        </w:rPr>
        <w:t xml:space="preserve"> </w:t>
      </w:r>
      <w:r w:rsidR="003A5D9D" w:rsidRPr="00A225BF">
        <w:rPr>
          <w:rFonts w:ascii="Times New Roman" w:hAnsi="Times New Roman" w:cs="Times New Roman"/>
          <w:sz w:val="28"/>
          <w:szCs w:val="28"/>
        </w:rPr>
        <w:t>можно</w:t>
      </w:r>
      <w:r w:rsidR="00637032" w:rsidRPr="00A225BF">
        <w:rPr>
          <w:rFonts w:ascii="Times New Roman" w:hAnsi="Times New Roman" w:cs="Times New Roman"/>
          <w:sz w:val="28"/>
          <w:szCs w:val="28"/>
        </w:rPr>
        <w:t xml:space="preserve"> пред</w:t>
      </w:r>
      <w:r w:rsidR="003A5D9D" w:rsidRPr="00A225BF">
        <w:rPr>
          <w:rFonts w:ascii="Times New Roman" w:hAnsi="Times New Roman" w:cs="Times New Roman"/>
          <w:sz w:val="28"/>
          <w:szCs w:val="28"/>
        </w:rPr>
        <w:t>ложить лишь</w:t>
      </w:r>
      <w:r w:rsidR="00637032" w:rsidRPr="00A225BF">
        <w:rPr>
          <w:rFonts w:ascii="Times New Roman" w:hAnsi="Times New Roman" w:cs="Times New Roman"/>
          <w:sz w:val="28"/>
          <w:szCs w:val="28"/>
        </w:rPr>
        <w:t xml:space="preserve"> </w:t>
      </w:r>
      <w:r w:rsidR="00637032" w:rsidRPr="00A225BF">
        <w:rPr>
          <w:rFonts w:ascii="Times New Roman" w:hAnsi="Times New Roman" w:cs="Times New Roman"/>
          <w:i/>
          <w:sz w:val="28"/>
          <w:szCs w:val="28"/>
        </w:rPr>
        <w:t>одну из возможных интерпретаций</w:t>
      </w:r>
      <w:r w:rsidR="00637032" w:rsidRPr="00A225BF">
        <w:rPr>
          <w:rFonts w:ascii="Times New Roman" w:hAnsi="Times New Roman" w:cs="Times New Roman"/>
          <w:sz w:val="28"/>
          <w:szCs w:val="28"/>
        </w:rPr>
        <w:t xml:space="preserve"> сверх-сверхзадачи артиста. Она </w:t>
      </w:r>
      <w:r w:rsidR="003A5D9D" w:rsidRPr="00A225BF">
        <w:rPr>
          <w:rFonts w:ascii="Times New Roman" w:hAnsi="Times New Roman" w:cs="Times New Roman"/>
          <w:sz w:val="28"/>
          <w:szCs w:val="28"/>
        </w:rPr>
        <w:t>не будет всеохв</w:t>
      </w:r>
      <w:r w:rsidR="003A5D9D" w:rsidRPr="00A225BF">
        <w:rPr>
          <w:rFonts w:ascii="Times New Roman" w:hAnsi="Times New Roman" w:cs="Times New Roman"/>
          <w:sz w:val="28"/>
          <w:szCs w:val="28"/>
        </w:rPr>
        <w:t>а</w:t>
      </w:r>
      <w:r w:rsidR="003A5D9D" w:rsidRPr="00A225BF">
        <w:rPr>
          <w:rFonts w:ascii="Times New Roman" w:hAnsi="Times New Roman" w:cs="Times New Roman"/>
          <w:sz w:val="28"/>
          <w:szCs w:val="28"/>
        </w:rPr>
        <w:t>тывающей, хотя</w:t>
      </w:r>
      <w:r w:rsidR="00E2765F" w:rsidRPr="00A225BF">
        <w:rPr>
          <w:rFonts w:ascii="Times New Roman" w:hAnsi="Times New Roman" w:cs="Times New Roman"/>
          <w:sz w:val="28"/>
          <w:szCs w:val="28"/>
        </w:rPr>
        <w:t>, разумеется,</w:t>
      </w:r>
      <w:r w:rsidR="003A5D9D" w:rsidRPr="00A225BF">
        <w:rPr>
          <w:rFonts w:ascii="Times New Roman" w:hAnsi="Times New Roman" w:cs="Times New Roman"/>
          <w:sz w:val="28"/>
          <w:szCs w:val="28"/>
        </w:rPr>
        <w:t xml:space="preserve"> </w:t>
      </w:r>
      <w:r w:rsidR="00637032" w:rsidRPr="00A225BF">
        <w:rPr>
          <w:rFonts w:ascii="Times New Roman" w:hAnsi="Times New Roman" w:cs="Times New Roman"/>
          <w:sz w:val="28"/>
          <w:szCs w:val="28"/>
        </w:rPr>
        <w:t xml:space="preserve">должна </w:t>
      </w:r>
      <w:r w:rsidR="00E2765F" w:rsidRPr="00A225BF">
        <w:rPr>
          <w:rFonts w:ascii="Times New Roman" w:hAnsi="Times New Roman" w:cs="Times New Roman"/>
          <w:sz w:val="28"/>
          <w:szCs w:val="28"/>
        </w:rPr>
        <w:t>хорошо</w:t>
      </w:r>
      <w:r w:rsidR="00BC6FEB" w:rsidRPr="00A225BF">
        <w:rPr>
          <w:rFonts w:ascii="Times New Roman" w:hAnsi="Times New Roman" w:cs="Times New Roman"/>
          <w:sz w:val="28"/>
          <w:szCs w:val="28"/>
        </w:rPr>
        <w:t xml:space="preserve"> согласовываться</w:t>
      </w:r>
      <w:r w:rsidR="00E2765F" w:rsidRPr="00A225BF">
        <w:rPr>
          <w:rFonts w:ascii="Times New Roman" w:hAnsi="Times New Roman" w:cs="Times New Roman"/>
          <w:sz w:val="28"/>
          <w:szCs w:val="28"/>
        </w:rPr>
        <w:t xml:space="preserve"> с</w:t>
      </w:r>
      <w:r w:rsidR="00BC6FEB" w:rsidRPr="00A225BF">
        <w:rPr>
          <w:rFonts w:ascii="Times New Roman" w:hAnsi="Times New Roman" w:cs="Times New Roman"/>
          <w:sz w:val="28"/>
          <w:szCs w:val="28"/>
        </w:rPr>
        <w:t xml:space="preserve"> </w:t>
      </w:r>
      <w:r w:rsidR="008349D6" w:rsidRPr="00A225BF">
        <w:rPr>
          <w:rFonts w:ascii="Times New Roman" w:hAnsi="Times New Roman" w:cs="Times New Roman"/>
          <w:sz w:val="28"/>
          <w:szCs w:val="28"/>
        </w:rPr>
        <w:t>теоретическ</w:t>
      </w:r>
      <w:r w:rsidR="008349D6" w:rsidRPr="00A225BF">
        <w:rPr>
          <w:rFonts w:ascii="Times New Roman" w:hAnsi="Times New Roman" w:cs="Times New Roman"/>
          <w:sz w:val="28"/>
          <w:szCs w:val="28"/>
        </w:rPr>
        <w:t>и</w:t>
      </w:r>
      <w:r w:rsidR="00E2765F" w:rsidRPr="00A225BF">
        <w:rPr>
          <w:rFonts w:ascii="Times New Roman" w:hAnsi="Times New Roman" w:cs="Times New Roman"/>
          <w:sz w:val="28"/>
          <w:szCs w:val="28"/>
        </w:rPr>
        <w:t>ми</w:t>
      </w:r>
      <w:r w:rsidR="005531C0" w:rsidRPr="00A225BF">
        <w:rPr>
          <w:rFonts w:ascii="Times New Roman" w:hAnsi="Times New Roman" w:cs="Times New Roman"/>
          <w:sz w:val="28"/>
          <w:szCs w:val="28"/>
        </w:rPr>
        <w:t xml:space="preserve"> положения</w:t>
      </w:r>
      <w:r w:rsidR="008349D6" w:rsidRPr="00A225BF">
        <w:rPr>
          <w:rFonts w:ascii="Times New Roman" w:hAnsi="Times New Roman" w:cs="Times New Roman"/>
          <w:sz w:val="28"/>
          <w:szCs w:val="28"/>
        </w:rPr>
        <w:t xml:space="preserve">, </w:t>
      </w:r>
      <w:r w:rsidR="003A5D9D" w:rsidRPr="00A225BF">
        <w:rPr>
          <w:rFonts w:ascii="Times New Roman" w:hAnsi="Times New Roman" w:cs="Times New Roman"/>
          <w:sz w:val="28"/>
          <w:szCs w:val="28"/>
        </w:rPr>
        <w:t>развернуты</w:t>
      </w:r>
      <w:r w:rsidR="00E2765F" w:rsidRPr="00A225BF">
        <w:rPr>
          <w:rFonts w:ascii="Times New Roman" w:hAnsi="Times New Roman" w:cs="Times New Roman"/>
          <w:sz w:val="28"/>
          <w:szCs w:val="28"/>
        </w:rPr>
        <w:t>ми</w:t>
      </w:r>
      <w:r w:rsidR="008349D6" w:rsidRPr="00A225BF">
        <w:rPr>
          <w:rFonts w:ascii="Times New Roman" w:hAnsi="Times New Roman" w:cs="Times New Roman"/>
          <w:sz w:val="28"/>
          <w:szCs w:val="28"/>
        </w:rPr>
        <w:t xml:space="preserve"> выше</w:t>
      </w:r>
      <w:r w:rsidR="00E2765F" w:rsidRPr="00A225BF">
        <w:rPr>
          <w:rFonts w:ascii="Times New Roman" w:hAnsi="Times New Roman" w:cs="Times New Roman"/>
          <w:sz w:val="28"/>
          <w:szCs w:val="28"/>
        </w:rPr>
        <w:t xml:space="preserve"> (учитывая все же ее «усеченный» статус). Формулировка также должна быть</w:t>
      </w:r>
      <w:r w:rsidR="008349D6" w:rsidRPr="00A225BF">
        <w:rPr>
          <w:rFonts w:ascii="Times New Roman" w:hAnsi="Times New Roman" w:cs="Times New Roman"/>
          <w:sz w:val="28"/>
          <w:szCs w:val="28"/>
        </w:rPr>
        <w:t xml:space="preserve"> </w:t>
      </w:r>
      <w:r w:rsidR="00637032" w:rsidRPr="00A225BF">
        <w:rPr>
          <w:rFonts w:ascii="Times New Roman" w:hAnsi="Times New Roman" w:cs="Times New Roman"/>
          <w:sz w:val="28"/>
          <w:szCs w:val="28"/>
        </w:rPr>
        <w:t>понятн</w:t>
      </w:r>
      <w:r w:rsidR="001E3A0B" w:rsidRPr="00A225BF">
        <w:rPr>
          <w:rFonts w:ascii="Times New Roman" w:hAnsi="Times New Roman" w:cs="Times New Roman"/>
          <w:sz w:val="28"/>
          <w:szCs w:val="28"/>
        </w:rPr>
        <w:t>ой</w:t>
      </w:r>
      <w:r w:rsidR="00637032" w:rsidRPr="00A225BF">
        <w:rPr>
          <w:rFonts w:ascii="Times New Roman" w:hAnsi="Times New Roman" w:cs="Times New Roman"/>
          <w:sz w:val="28"/>
          <w:szCs w:val="28"/>
        </w:rPr>
        <w:t xml:space="preserve"> рядовому служителю муз</w:t>
      </w:r>
      <w:r w:rsidR="008644C1" w:rsidRPr="00A225BF">
        <w:rPr>
          <w:rFonts w:ascii="Times New Roman" w:hAnsi="Times New Roman" w:cs="Times New Roman"/>
          <w:sz w:val="28"/>
          <w:szCs w:val="28"/>
        </w:rPr>
        <w:t xml:space="preserve">. </w:t>
      </w:r>
      <w:r w:rsidR="00BC6FEB" w:rsidRPr="00A225BF">
        <w:rPr>
          <w:rFonts w:ascii="Times New Roman" w:hAnsi="Times New Roman" w:cs="Times New Roman"/>
          <w:sz w:val="28"/>
          <w:szCs w:val="28"/>
        </w:rPr>
        <w:t>Думае</w:t>
      </w:r>
      <w:r w:rsidR="00BC6FEB" w:rsidRPr="00A225BF">
        <w:rPr>
          <w:rFonts w:ascii="Times New Roman" w:hAnsi="Times New Roman" w:cs="Times New Roman"/>
          <w:sz w:val="28"/>
          <w:szCs w:val="28"/>
        </w:rPr>
        <w:t>т</w:t>
      </w:r>
      <w:r w:rsidR="00BC6FEB" w:rsidRPr="00A225BF">
        <w:rPr>
          <w:rFonts w:ascii="Times New Roman" w:hAnsi="Times New Roman" w:cs="Times New Roman"/>
          <w:sz w:val="28"/>
          <w:szCs w:val="28"/>
        </w:rPr>
        <w:t xml:space="preserve">ся, звучать она </w:t>
      </w:r>
      <w:r w:rsidR="005531C0" w:rsidRPr="00A225BF">
        <w:rPr>
          <w:rFonts w:ascii="Times New Roman" w:hAnsi="Times New Roman" w:cs="Times New Roman"/>
          <w:sz w:val="28"/>
          <w:szCs w:val="28"/>
        </w:rPr>
        <w:t>может так:</w:t>
      </w:r>
    </w:p>
    <w:p w:rsidR="00BC6FEB" w:rsidRPr="00A225BF" w:rsidRDefault="00BC6FEB"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i/>
          <w:sz w:val="28"/>
          <w:szCs w:val="28"/>
        </w:rPr>
        <w:t>Создание и созерцание красоты, преображающей мир через игру и ката</w:t>
      </w:r>
      <w:r w:rsidRPr="00A225BF">
        <w:rPr>
          <w:rFonts w:ascii="Times New Roman" w:hAnsi="Times New Roman" w:cs="Times New Roman"/>
          <w:i/>
          <w:sz w:val="28"/>
          <w:szCs w:val="28"/>
        </w:rPr>
        <w:t>р</w:t>
      </w:r>
      <w:r w:rsidRPr="00A225BF">
        <w:rPr>
          <w:rFonts w:ascii="Times New Roman" w:hAnsi="Times New Roman" w:cs="Times New Roman"/>
          <w:i/>
          <w:sz w:val="28"/>
          <w:szCs w:val="28"/>
        </w:rPr>
        <w:t>сис – есть призвание художника.</w:t>
      </w:r>
    </w:p>
    <w:p w:rsidR="00BC6FEB" w:rsidRPr="00A225BF" w:rsidRDefault="00BC6FEB"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Красота здесь – часть платоновской триады: истина, добро, красота, кот</w:t>
      </w:r>
      <w:r w:rsidRPr="00A225BF">
        <w:rPr>
          <w:rFonts w:ascii="Times New Roman" w:hAnsi="Times New Roman" w:cs="Times New Roman"/>
          <w:sz w:val="28"/>
          <w:szCs w:val="28"/>
        </w:rPr>
        <w:t>о</w:t>
      </w:r>
      <w:r w:rsidRPr="00A225BF">
        <w:rPr>
          <w:rFonts w:ascii="Times New Roman" w:hAnsi="Times New Roman" w:cs="Times New Roman"/>
          <w:sz w:val="28"/>
          <w:szCs w:val="28"/>
        </w:rPr>
        <w:t xml:space="preserve">рую </w:t>
      </w:r>
      <w:r w:rsidR="005531C0" w:rsidRPr="00A225BF">
        <w:rPr>
          <w:rFonts w:ascii="Times New Roman" w:hAnsi="Times New Roman" w:cs="Times New Roman"/>
          <w:sz w:val="28"/>
          <w:szCs w:val="28"/>
        </w:rPr>
        <w:t>А. </w:t>
      </w:r>
      <w:r w:rsidRPr="00A225BF">
        <w:rPr>
          <w:rFonts w:ascii="Times New Roman" w:hAnsi="Times New Roman" w:cs="Times New Roman"/>
          <w:sz w:val="28"/>
          <w:szCs w:val="28"/>
        </w:rPr>
        <w:t>Маслоу помещал в свои «бытийные ценности». Думается, что категория «красота» может подкупить современного артиста своей архаичностью, перв</w:t>
      </w:r>
      <w:r w:rsidRPr="00A225BF">
        <w:rPr>
          <w:rFonts w:ascii="Times New Roman" w:hAnsi="Times New Roman" w:cs="Times New Roman"/>
          <w:sz w:val="28"/>
          <w:szCs w:val="28"/>
        </w:rPr>
        <w:t>о</w:t>
      </w:r>
      <w:r w:rsidRPr="00A225BF">
        <w:rPr>
          <w:rFonts w:ascii="Times New Roman" w:hAnsi="Times New Roman" w:cs="Times New Roman"/>
          <w:sz w:val="28"/>
          <w:szCs w:val="28"/>
        </w:rPr>
        <w:t>зданностью: «мода» на ее употребление может уйти</w:t>
      </w:r>
      <w:r w:rsidR="00E2765F" w:rsidRPr="00A225BF">
        <w:rPr>
          <w:rFonts w:ascii="Times New Roman" w:hAnsi="Times New Roman" w:cs="Times New Roman"/>
          <w:sz w:val="28"/>
          <w:szCs w:val="28"/>
        </w:rPr>
        <w:t xml:space="preserve"> (эту тенденцию сегодня отмечают эстетики)</w:t>
      </w:r>
      <w:r w:rsidRPr="00A225BF">
        <w:rPr>
          <w:rFonts w:ascii="Times New Roman" w:hAnsi="Times New Roman" w:cs="Times New Roman"/>
          <w:sz w:val="28"/>
          <w:szCs w:val="28"/>
        </w:rPr>
        <w:t>, но совершенно ясно, что «… нас мало избранных, счас</w:t>
      </w:r>
      <w:r w:rsidRPr="00A225BF">
        <w:rPr>
          <w:rFonts w:ascii="Times New Roman" w:hAnsi="Times New Roman" w:cs="Times New Roman"/>
          <w:sz w:val="28"/>
          <w:szCs w:val="28"/>
        </w:rPr>
        <w:t>т</w:t>
      </w:r>
      <w:r w:rsidRPr="00A225BF">
        <w:rPr>
          <w:rFonts w:ascii="Times New Roman" w:hAnsi="Times New Roman" w:cs="Times New Roman"/>
          <w:sz w:val="28"/>
          <w:szCs w:val="28"/>
        </w:rPr>
        <w:t>ливцев праздных, пренебрегающих презренной пользой, единого прекрасного жрецов» (А.С. Пушкин).</w:t>
      </w:r>
    </w:p>
    <w:p w:rsidR="00BC6FEB" w:rsidRPr="00A225BF" w:rsidRDefault="00BC6FEB"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Как видно, в предлагаемом высказывании происходит отступление от идеи познания, такой дорогой для ученых – исследователей искусства. Действител</w:t>
      </w:r>
      <w:r w:rsidRPr="00A225BF">
        <w:rPr>
          <w:rFonts w:ascii="Times New Roman" w:hAnsi="Times New Roman" w:cs="Times New Roman"/>
          <w:sz w:val="28"/>
          <w:szCs w:val="28"/>
        </w:rPr>
        <w:t>ь</w:t>
      </w:r>
      <w:r w:rsidRPr="00A225BF">
        <w:rPr>
          <w:rFonts w:ascii="Times New Roman" w:hAnsi="Times New Roman" w:cs="Times New Roman"/>
          <w:sz w:val="28"/>
          <w:szCs w:val="28"/>
        </w:rPr>
        <w:t>но, красота ведь может противостоять истине, создавая прекрасную иллюзию того, чего нет (ср. с пушкинским «над вымыслом слезами обольюсь» или с ницшеанским обманчивым, иллюзорным аполлоническим началом, против</w:t>
      </w:r>
      <w:r w:rsidRPr="00A225BF">
        <w:rPr>
          <w:rFonts w:ascii="Times New Roman" w:hAnsi="Times New Roman" w:cs="Times New Roman"/>
          <w:sz w:val="28"/>
          <w:szCs w:val="28"/>
        </w:rPr>
        <w:t>о</w:t>
      </w:r>
      <w:r w:rsidRPr="00A225BF">
        <w:rPr>
          <w:rFonts w:ascii="Times New Roman" w:hAnsi="Times New Roman" w:cs="Times New Roman"/>
          <w:sz w:val="28"/>
          <w:szCs w:val="28"/>
        </w:rPr>
        <w:t>стоящим дионисийской «полноте жизни»). Зато в формулировку вводится п</w:t>
      </w:r>
      <w:r w:rsidRPr="00A225BF">
        <w:rPr>
          <w:rFonts w:ascii="Times New Roman" w:hAnsi="Times New Roman" w:cs="Times New Roman"/>
          <w:sz w:val="28"/>
          <w:szCs w:val="28"/>
        </w:rPr>
        <w:t>о</w:t>
      </w:r>
      <w:r w:rsidRPr="00A225BF">
        <w:rPr>
          <w:rFonts w:ascii="Times New Roman" w:hAnsi="Times New Roman" w:cs="Times New Roman"/>
          <w:sz w:val="28"/>
          <w:szCs w:val="28"/>
        </w:rPr>
        <w:t>нятие «созерцание», что может трактоваться как обращение к иной форме п</w:t>
      </w:r>
      <w:r w:rsidRPr="00A225BF">
        <w:rPr>
          <w:rFonts w:ascii="Times New Roman" w:hAnsi="Times New Roman" w:cs="Times New Roman"/>
          <w:sz w:val="28"/>
          <w:szCs w:val="28"/>
        </w:rPr>
        <w:t>о</w:t>
      </w:r>
      <w:r w:rsidRPr="00A225BF">
        <w:rPr>
          <w:rFonts w:ascii="Times New Roman" w:hAnsi="Times New Roman" w:cs="Times New Roman"/>
          <w:sz w:val="28"/>
          <w:szCs w:val="28"/>
        </w:rPr>
        <w:t>знания. Так, В. Белинский утверждал, что «искусство есть непосредственное созерцание истины» [</w:t>
      </w:r>
      <w:fldSimple w:instr=" REF _Ref461272047 \r \h  \* MERGEFORMAT ">
        <w:r w:rsidR="00537BFF" w:rsidRPr="00A225BF">
          <w:rPr>
            <w:rFonts w:ascii="Times New Roman" w:hAnsi="Times New Roman" w:cs="Times New Roman"/>
            <w:sz w:val="28"/>
            <w:szCs w:val="28"/>
          </w:rPr>
          <w:t>2</w:t>
        </w:r>
      </w:fldSimple>
      <w:r w:rsidRPr="00A225BF">
        <w:rPr>
          <w:rFonts w:ascii="Times New Roman" w:hAnsi="Times New Roman" w:cs="Times New Roman"/>
          <w:sz w:val="28"/>
          <w:szCs w:val="28"/>
        </w:rPr>
        <w:t>, с. 367]. Философские энциклопедии предлагают множ</w:t>
      </w:r>
      <w:r w:rsidRPr="00A225BF">
        <w:rPr>
          <w:rFonts w:ascii="Times New Roman" w:hAnsi="Times New Roman" w:cs="Times New Roman"/>
          <w:sz w:val="28"/>
          <w:szCs w:val="28"/>
        </w:rPr>
        <w:t>е</w:t>
      </w:r>
      <w:r w:rsidRPr="00A225BF">
        <w:rPr>
          <w:rFonts w:ascii="Times New Roman" w:hAnsi="Times New Roman" w:cs="Times New Roman"/>
          <w:sz w:val="28"/>
          <w:szCs w:val="28"/>
        </w:rPr>
        <w:t>ство трактовок понятия «созерцание», среди которых: «эмпирическое, непон</w:t>
      </w:r>
      <w:r w:rsidRPr="00A225BF">
        <w:rPr>
          <w:rFonts w:ascii="Times New Roman" w:hAnsi="Times New Roman" w:cs="Times New Roman"/>
          <w:sz w:val="28"/>
          <w:szCs w:val="28"/>
        </w:rPr>
        <w:t>я</w:t>
      </w:r>
      <w:r w:rsidRPr="00A225BF">
        <w:rPr>
          <w:rFonts w:ascii="Times New Roman" w:hAnsi="Times New Roman" w:cs="Times New Roman"/>
          <w:sz w:val="28"/>
          <w:szCs w:val="28"/>
        </w:rPr>
        <w:t>тийное, нерациональное постижение действительности». То есть, созерцая – мы, безусловно, познаем. В то же время, это – «чувственная ступень познания» [</w:t>
      </w:r>
      <w:fldSimple w:instr=" REF _Ref461521521 \r \h  \* MERGEFORMAT ">
        <w:r w:rsidR="00537BFF" w:rsidRPr="00A225BF">
          <w:rPr>
            <w:rFonts w:ascii="Times New Roman" w:hAnsi="Times New Roman" w:cs="Times New Roman"/>
            <w:sz w:val="28"/>
            <w:szCs w:val="28"/>
          </w:rPr>
          <w:t>13</w:t>
        </w:r>
      </w:fldSimple>
      <w:r w:rsidRPr="00A225BF">
        <w:rPr>
          <w:rFonts w:ascii="Times New Roman" w:hAnsi="Times New Roman" w:cs="Times New Roman"/>
          <w:sz w:val="28"/>
          <w:szCs w:val="28"/>
        </w:rPr>
        <w:t>]. То есть, в этом понятии отражено единство эмоционального и рационал</w:t>
      </w:r>
      <w:r w:rsidRPr="00A225BF">
        <w:rPr>
          <w:rFonts w:ascii="Times New Roman" w:hAnsi="Times New Roman" w:cs="Times New Roman"/>
          <w:sz w:val="28"/>
          <w:szCs w:val="28"/>
        </w:rPr>
        <w:t>ь</w:t>
      </w:r>
      <w:r w:rsidRPr="00A225BF">
        <w:rPr>
          <w:rFonts w:ascii="Times New Roman" w:hAnsi="Times New Roman" w:cs="Times New Roman"/>
          <w:sz w:val="28"/>
          <w:szCs w:val="28"/>
        </w:rPr>
        <w:lastRenderedPageBreak/>
        <w:t>ного постижения мира.</w:t>
      </w:r>
    </w:p>
    <w:p w:rsidR="00BC6FEB" w:rsidRPr="00A225BF" w:rsidRDefault="00BC6FEB"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Переходя в психологическую плоскость, отметим, что, по мнению В. Зинченко, «активное восприятие и созерцание произведений искусства есть начало духовной практики» [</w:t>
      </w:r>
      <w:fldSimple w:instr=" REF _Ref461521575 \r \h  \* MERGEFORMAT ">
        <w:r w:rsidR="00537BFF" w:rsidRPr="00A225BF">
          <w:rPr>
            <w:rFonts w:ascii="Times New Roman" w:hAnsi="Times New Roman" w:cs="Times New Roman"/>
            <w:sz w:val="28"/>
            <w:szCs w:val="28"/>
          </w:rPr>
          <w:t>10</w:t>
        </w:r>
      </w:fldSimple>
      <w:r w:rsidR="006D517E" w:rsidRPr="00A225BF">
        <w:rPr>
          <w:rFonts w:ascii="Times New Roman" w:hAnsi="Times New Roman" w:cs="Times New Roman"/>
          <w:sz w:val="28"/>
          <w:szCs w:val="28"/>
        </w:rPr>
        <w:t>, с. 234</w:t>
      </w:r>
      <w:r w:rsidR="00426353" w:rsidRPr="00A225BF">
        <w:rPr>
          <w:rFonts w:ascii="Times New Roman" w:hAnsi="Times New Roman" w:cs="Times New Roman"/>
          <w:sz w:val="28"/>
          <w:szCs w:val="28"/>
        </w:rPr>
        <w:t>]. А</w:t>
      </w:r>
      <w:r w:rsidRPr="00A225BF">
        <w:rPr>
          <w:rFonts w:ascii="Times New Roman" w:hAnsi="Times New Roman" w:cs="Times New Roman"/>
          <w:sz w:val="28"/>
          <w:szCs w:val="28"/>
        </w:rPr>
        <w:t xml:space="preserve"> по </w:t>
      </w:r>
      <w:r w:rsidR="00426353" w:rsidRPr="00A225BF">
        <w:rPr>
          <w:rFonts w:ascii="Times New Roman" w:hAnsi="Times New Roman" w:cs="Times New Roman"/>
          <w:sz w:val="28"/>
          <w:szCs w:val="28"/>
        </w:rPr>
        <w:t xml:space="preserve">мнению </w:t>
      </w:r>
      <w:r w:rsidRPr="00A225BF">
        <w:rPr>
          <w:rFonts w:ascii="Times New Roman" w:hAnsi="Times New Roman" w:cs="Times New Roman"/>
          <w:sz w:val="28"/>
          <w:szCs w:val="28"/>
        </w:rPr>
        <w:t>В. Дружинин</w:t>
      </w:r>
      <w:r w:rsidR="00426353" w:rsidRPr="00A225BF">
        <w:rPr>
          <w:rFonts w:ascii="Times New Roman" w:hAnsi="Times New Roman" w:cs="Times New Roman"/>
          <w:sz w:val="28"/>
          <w:szCs w:val="28"/>
        </w:rPr>
        <w:t>а</w:t>
      </w:r>
      <w:r w:rsidRPr="00A225BF">
        <w:rPr>
          <w:rFonts w:ascii="Times New Roman" w:hAnsi="Times New Roman" w:cs="Times New Roman"/>
          <w:sz w:val="28"/>
          <w:szCs w:val="28"/>
        </w:rPr>
        <w:t>, созерц</w:t>
      </w:r>
      <w:r w:rsidRPr="00A225BF">
        <w:rPr>
          <w:rFonts w:ascii="Times New Roman" w:hAnsi="Times New Roman" w:cs="Times New Roman"/>
          <w:sz w:val="28"/>
          <w:szCs w:val="28"/>
        </w:rPr>
        <w:t>а</w:t>
      </w:r>
      <w:r w:rsidRPr="00A225BF">
        <w:rPr>
          <w:rFonts w:ascii="Times New Roman" w:hAnsi="Times New Roman" w:cs="Times New Roman"/>
          <w:sz w:val="28"/>
          <w:szCs w:val="28"/>
        </w:rPr>
        <w:t>тельная жизнь (</w:t>
      </w:r>
      <w:r w:rsidRPr="00A225BF">
        <w:rPr>
          <w:rFonts w:ascii="Times New Roman" w:hAnsi="Times New Roman" w:cs="Times New Roman"/>
          <w:i/>
          <w:sz w:val="28"/>
          <w:szCs w:val="28"/>
          <w:lang w:val="en-US"/>
        </w:rPr>
        <w:t>vita</w:t>
      </w:r>
      <w:r w:rsidRPr="00A225BF">
        <w:rPr>
          <w:rFonts w:ascii="Times New Roman" w:hAnsi="Times New Roman" w:cs="Times New Roman"/>
          <w:i/>
          <w:sz w:val="28"/>
          <w:szCs w:val="28"/>
        </w:rPr>
        <w:t xml:space="preserve"> </w:t>
      </w:r>
      <w:r w:rsidRPr="00A225BF">
        <w:rPr>
          <w:rFonts w:ascii="Times New Roman" w:hAnsi="Times New Roman" w:cs="Times New Roman"/>
          <w:i/>
          <w:sz w:val="28"/>
          <w:szCs w:val="28"/>
          <w:lang w:val="en-US"/>
        </w:rPr>
        <w:t>contemplative</w:t>
      </w:r>
      <w:r w:rsidRPr="00A225BF">
        <w:rPr>
          <w:rFonts w:ascii="Times New Roman" w:hAnsi="Times New Roman" w:cs="Times New Roman"/>
          <w:sz w:val="28"/>
          <w:szCs w:val="28"/>
        </w:rPr>
        <w:t>) – это вообще стиль жизни творца, не орие</w:t>
      </w:r>
      <w:r w:rsidRPr="00A225BF">
        <w:rPr>
          <w:rFonts w:ascii="Times New Roman" w:hAnsi="Times New Roman" w:cs="Times New Roman"/>
          <w:sz w:val="28"/>
          <w:szCs w:val="28"/>
        </w:rPr>
        <w:t>н</w:t>
      </w:r>
      <w:r w:rsidRPr="00A225BF">
        <w:rPr>
          <w:rFonts w:ascii="Times New Roman" w:hAnsi="Times New Roman" w:cs="Times New Roman"/>
          <w:sz w:val="28"/>
          <w:szCs w:val="28"/>
        </w:rPr>
        <w:t>тированного на целенаправленную полезную деятельность (</w:t>
      </w:r>
      <w:r w:rsidRPr="00A225BF">
        <w:rPr>
          <w:rFonts w:ascii="Times New Roman" w:hAnsi="Times New Roman" w:cs="Times New Roman"/>
          <w:i/>
          <w:sz w:val="28"/>
          <w:szCs w:val="28"/>
          <w:lang w:val="en-US"/>
        </w:rPr>
        <w:t>vita</w:t>
      </w:r>
      <w:r w:rsidRPr="00A225BF">
        <w:rPr>
          <w:rFonts w:ascii="Times New Roman" w:hAnsi="Times New Roman" w:cs="Times New Roman"/>
          <w:i/>
          <w:sz w:val="28"/>
          <w:szCs w:val="28"/>
        </w:rPr>
        <w:t xml:space="preserve"> </w:t>
      </w:r>
      <w:r w:rsidRPr="00A225BF">
        <w:rPr>
          <w:rFonts w:ascii="Times New Roman" w:hAnsi="Times New Roman" w:cs="Times New Roman"/>
          <w:i/>
          <w:sz w:val="28"/>
          <w:szCs w:val="28"/>
          <w:lang w:val="en-US"/>
        </w:rPr>
        <w:t>activa</w:t>
      </w:r>
      <w:r w:rsidRPr="00A225BF">
        <w:rPr>
          <w:rFonts w:ascii="Times New Roman" w:hAnsi="Times New Roman" w:cs="Times New Roman"/>
          <w:sz w:val="28"/>
          <w:szCs w:val="28"/>
        </w:rPr>
        <w:t>); тем ни менее, созидая идеал, образ мира, такой созидатель преодолевает отчуждение человека и среды [</w:t>
      </w:r>
      <w:fldSimple w:instr=" REF _Ref457113987 \r \h  \* MERGEFORMAT ">
        <w:r w:rsidR="00537BFF" w:rsidRPr="00A225BF">
          <w:rPr>
            <w:rFonts w:ascii="Times New Roman" w:hAnsi="Times New Roman" w:cs="Times New Roman"/>
            <w:sz w:val="28"/>
            <w:szCs w:val="28"/>
          </w:rPr>
          <w:t>12</w:t>
        </w:r>
      </w:fldSimple>
      <w:fldSimple w:instr=" REF _Ref457113987 \r \h  \* MERGEFORMAT "/>
      <w:r w:rsidRPr="00A225BF">
        <w:rPr>
          <w:rFonts w:ascii="Times New Roman" w:hAnsi="Times New Roman" w:cs="Times New Roman"/>
          <w:sz w:val="28"/>
          <w:szCs w:val="28"/>
        </w:rPr>
        <w:t>, с. 438]. Действительно, устоявшееся словосочетание «восприятие произведения искусства» не передает того «</w:t>
      </w:r>
      <w:r w:rsidRPr="00A225BF">
        <w:rPr>
          <w:rFonts w:ascii="Times New Roman" w:hAnsi="Times New Roman" w:cs="Times New Roman"/>
          <w:bCs/>
          <w:sz w:val="28"/>
          <w:szCs w:val="28"/>
        </w:rPr>
        <w:t>conpuctio cordis</w:t>
      </w:r>
      <w:r w:rsidRPr="00A225BF">
        <w:rPr>
          <w:rFonts w:ascii="Times New Roman" w:hAnsi="Times New Roman" w:cs="Times New Roman"/>
          <w:sz w:val="28"/>
          <w:szCs w:val="28"/>
        </w:rPr>
        <w:t>» («пронзение сердца», по ощущению средневековых слушателей), глубины и амбивалентности переживаний, внезапных осознаний и и</w:t>
      </w:r>
      <w:r w:rsidR="00144E89" w:rsidRPr="00A225BF">
        <w:rPr>
          <w:rFonts w:ascii="Times New Roman" w:hAnsi="Times New Roman" w:cs="Times New Roman"/>
          <w:sz w:val="28"/>
          <w:szCs w:val="28"/>
        </w:rPr>
        <w:t>нтуитивных прозр</w:t>
      </w:r>
      <w:r w:rsidR="00144E89" w:rsidRPr="00A225BF">
        <w:rPr>
          <w:rFonts w:ascii="Times New Roman" w:hAnsi="Times New Roman" w:cs="Times New Roman"/>
          <w:sz w:val="28"/>
          <w:szCs w:val="28"/>
        </w:rPr>
        <w:t>е</w:t>
      </w:r>
      <w:r w:rsidR="00144E89" w:rsidRPr="00A225BF">
        <w:rPr>
          <w:rFonts w:ascii="Times New Roman" w:hAnsi="Times New Roman" w:cs="Times New Roman"/>
          <w:sz w:val="28"/>
          <w:szCs w:val="28"/>
        </w:rPr>
        <w:t>ний, «трепета»</w:t>
      </w:r>
      <w:r w:rsidRPr="00A225BF">
        <w:rPr>
          <w:rFonts w:ascii="Times New Roman" w:hAnsi="Times New Roman" w:cs="Times New Roman"/>
          <w:sz w:val="28"/>
          <w:szCs w:val="28"/>
        </w:rPr>
        <w:t>, что сопровождают созерцание прекрасного.</w:t>
      </w:r>
    </w:p>
    <w:p w:rsidR="00BC6FEB" w:rsidRPr="00A225BF" w:rsidRDefault="00BC6FEB"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В предлагаемом высказывании не звучит термин «мимесис». Это потому, что сегодня художники чаще говорят не о подражании, а о творчестве, духо</w:t>
      </w:r>
      <w:r w:rsidRPr="00A225BF">
        <w:rPr>
          <w:rFonts w:ascii="Times New Roman" w:hAnsi="Times New Roman" w:cs="Times New Roman"/>
          <w:sz w:val="28"/>
          <w:szCs w:val="28"/>
        </w:rPr>
        <w:t>в</w:t>
      </w:r>
      <w:r w:rsidRPr="00A225BF">
        <w:rPr>
          <w:rFonts w:ascii="Times New Roman" w:hAnsi="Times New Roman" w:cs="Times New Roman"/>
          <w:sz w:val="28"/>
          <w:szCs w:val="28"/>
        </w:rPr>
        <w:t>ности, самовыражении (ср. «цель творчества – самоотдача, а не шумиха и успех …» Б. Пастернака); о «выразительном», «убедительном», «интересном», «зан</w:t>
      </w:r>
      <w:r w:rsidRPr="00A225BF">
        <w:rPr>
          <w:rFonts w:ascii="Times New Roman" w:hAnsi="Times New Roman" w:cs="Times New Roman"/>
          <w:sz w:val="28"/>
          <w:szCs w:val="28"/>
        </w:rPr>
        <w:t>и</w:t>
      </w:r>
      <w:r w:rsidRPr="00A225BF">
        <w:rPr>
          <w:rFonts w:ascii="Times New Roman" w:hAnsi="Times New Roman" w:cs="Times New Roman"/>
          <w:sz w:val="28"/>
          <w:szCs w:val="28"/>
        </w:rPr>
        <w:t>мательном» (</w:t>
      </w:r>
      <w:r w:rsidR="00426353" w:rsidRPr="00A225BF">
        <w:rPr>
          <w:rFonts w:ascii="Times New Roman" w:hAnsi="Times New Roman" w:cs="Times New Roman"/>
          <w:sz w:val="28"/>
          <w:szCs w:val="28"/>
        </w:rPr>
        <w:t>О. </w:t>
      </w:r>
      <w:r w:rsidRPr="00A225BF">
        <w:rPr>
          <w:rFonts w:ascii="Times New Roman" w:hAnsi="Times New Roman" w:cs="Times New Roman"/>
          <w:sz w:val="28"/>
          <w:szCs w:val="28"/>
        </w:rPr>
        <w:t>Кривцун). Тем ни менее, по мнению А. Лосева, понимание Аристотелем мимесиса – в отличие от Платона – очень широкое и может стан</w:t>
      </w:r>
      <w:r w:rsidRPr="00A225BF">
        <w:rPr>
          <w:rFonts w:ascii="Times New Roman" w:hAnsi="Times New Roman" w:cs="Times New Roman"/>
          <w:sz w:val="28"/>
          <w:szCs w:val="28"/>
        </w:rPr>
        <w:t>о</w:t>
      </w:r>
      <w:r w:rsidRPr="00A225BF">
        <w:rPr>
          <w:rFonts w:ascii="Times New Roman" w:hAnsi="Times New Roman" w:cs="Times New Roman"/>
          <w:sz w:val="28"/>
          <w:szCs w:val="28"/>
        </w:rPr>
        <w:t>виться равнозначным слову «созидание»: «задача поэта – говорить не о дейс</w:t>
      </w:r>
      <w:r w:rsidRPr="00A225BF">
        <w:rPr>
          <w:rFonts w:ascii="Times New Roman" w:hAnsi="Times New Roman" w:cs="Times New Roman"/>
          <w:sz w:val="28"/>
          <w:szCs w:val="28"/>
        </w:rPr>
        <w:t>т</w:t>
      </w:r>
      <w:r w:rsidRPr="00A225BF">
        <w:rPr>
          <w:rFonts w:ascii="Times New Roman" w:hAnsi="Times New Roman" w:cs="Times New Roman"/>
          <w:sz w:val="28"/>
          <w:szCs w:val="28"/>
        </w:rPr>
        <w:t>вительно случившемся, но о том, что могло бы случиться, следовательно, о возможном – по вероятности или необходимости» [</w:t>
      </w:r>
      <w:fldSimple w:instr=" REF _Ref461267799 \r \h  \* MERGEFORMAT ">
        <w:r w:rsidR="00537BFF" w:rsidRPr="00A225BF">
          <w:rPr>
            <w:rFonts w:ascii="Times New Roman" w:hAnsi="Times New Roman" w:cs="Times New Roman"/>
            <w:sz w:val="28"/>
            <w:szCs w:val="28"/>
          </w:rPr>
          <w:t>8</w:t>
        </w:r>
      </w:fldSimple>
      <w:r w:rsidRPr="00A225BF">
        <w:rPr>
          <w:rFonts w:ascii="Times New Roman" w:hAnsi="Times New Roman" w:cs="Times New Roman"/>
          <w:sz w:val="28"/>
          <w:szCs w:val="28"/>
        </w:rPr>
        <w:t xml:space="preserve">]. Таким образом, </w:t>
      </w:r>
      <w:r w:rsidR="008F66C3" w:rsidRPr="00A225BF">
        <w:rPr>
          <w:rFonts w:ascii="Times New Roman" w:hAnsi="Times New Roman" w:cs="Times New Roman"/>
          <w:sz w:val="28"/>
          <w:szCs w:val="28"/>
        </w:rPr>
        <w:t>предл</w:t>
      </w:r>
      <w:r w:rsidR="008F66C3" w:rsidRPr="00A225BF">
        <w:rPr>
          <w:rFonts w:ascii="Times New Roman" w:hAnsi="Times New Roman" w:cs="Times New Roman"/>
          <w:sz w:val="28"/>
          <w:szCs w:val="28"/>
        </w:rPr>
        <w:t>а</w:t>
      </w:r>
      <w:r w:rsidR="008F66C3" w:rsidRPr="00A225BF">
        <w:rPr>
          <w:rFonts w:ascii="Times New Roman" w:hAnsi="Times New Roman" w:cs="Times New Roman"/>
          <w:sz w:val="28"/>
          <w:szCs w:val="28"/>
        </w:rPr>
        <w:t>гаемая</w:t>
      </w:r>
      <w:r w:rsidRPr="00A225BF">
        <w:rPr>
          <w:rFonts w:ascii="Times New Roman" w:hAnsi="Times New Roman" w:cs="Times New Roman"/>
          <w:sz w:val="28"/>
          <w:szCs w:val="28"/>
        </w:rPr>
        <w:t xml:space="preserve"> формулировка </w:t>
      </w:r>
      <w:r w:rsidR="008F66C3" w:rsidRPr="00A225BF">
        <w:rPr>
          <w:rFonts w:ascii="Times New Roman" w:hAnsi="Times New Roman" w:cs="Times New Roman"/>
          <w:sz w:val="28"/>
          <w:szCs w:val="28"/>
        </w:rPr>
        <w:t>сверх-сверхзадачи</w:t>
      </w:r>
      <w:r w:rsidRPr="00A225BF">
        <w:rPr>
          <w:rFonts w:ascii="Times New Roman" w:hAnsi="Times New Roman" w:cs="Times New Roman"/>
          <w:sz w:val="28"/>
          <w:szCs w:val="28"/>
        </w:rPr>
        <w:t xml:space="preserve"> косвенно обращается к важнейшей э</w:t>
      </w:r>
      <w:r w:rsidRPr="00A225BF">
        <w:rPr>
          <w:rFonts w:ascii="Times New Roman" w:hAnsi="Times New Roman" w:cs="Times New Roman"/>
          <w:sz w:val="28"/>
          <w:szCs w:val="28"/>
        </w:rPr>
        <w:t>с</w:t>
      </w:r>
      <w:r w:rsidRPr="00A225BF">
        <w:rPr>
          <w:rFonts w:ascii="Times New Roman" w:hAnsi="Times New Roman" w:cs="Times New Roman"/>
          <w:sz w:val="28"/>
          <w:szCs w:val="28"/>
        </w:rPr>
        <w:t>тетической категории – подражанию.</w:t>
      </w:r>
    </w:p>
    <w:p w:rsidR="00BC6FEB" w:rsidRPr="00A225BF" w:rsidRDefault="00BC6FEB"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Психолог, прочитав словосочетание </w:t>
      </w:r>
      <w:r w:rsidRPr="00A225BF">
        <w:rPr>
          <w:rFonts w:ascii="Times New Roman" w:hAnsi="Times New Roman" w:cs="Times New Roman"/>
          <w:i/>
          <w:sz w:val="28"/>
          <w:szCs w:val="28"/>
        </w:rPr>
        <w:t>«преображение через катарсис»</w:t>
      </w:r>
      <w:r w:rsidRPr="00A225BF">
        <w:rPr>
          <w:rFonts w:ascii="Times New Roman" w:hAnsi="Times New Roman" w:cs="Times New Roman"/>
          <w:sz w:val="28"/>
          <w:szCs w:val="28"/>
        </w:rPr>
        <w:t xml:space="preserve">, предложенное в высказывании, конечно же соотнесет его с </w:t>
      </w:r>
      <w:r w:rsidR="003F4242" w:rsidRPr="00A225BF">
        <w:rPr>
          <w:rFonts w:ascii="Times New Roman" w:hAnsi="Times New Roman" w:cs="Times New Roman"/>
          <w:sz w:val="28"/>
          <w:szCs w:val="28"/>
        </w:rPr>
        <w:t xml:space="preserve">известными </w:t>
      </w:r>
      <w:r w:rsidRPr="00A225BF">
        <w:rPr>
          <w:rFonts w:ascii="Times New Roman" w:hAnsi="Times New Roman" w:cs="Times New Roman"/>
          <w:sz w:val="28"/>
          <w:szCs w:val="28"/>
        </w:rPr>
        <w:t xml:space="preserve">идеями </w:t>
      </w:r>
      <w:r w:rsidR="00D44EE7" w:rsidRPr="00A225BF">
        <w:rPr>
          <w:rFonts w:ascii="Times New Roman" w:hAnsi="Times New Roman" w:cs="Times New Roman"/>
          <w:sz w:val="28"/>
          <w:szCs w:val="28"/>
        </w:rPr>
        <w:t>Л. </w:t>
      </w:r>
      <w:r w:rsidRPr="00A225BF">
        <w:rPr>
          <w:rFonts w:ascii="Times New Roman" w:hAnsi="Times New Roman" w:cs="Times New Roman"/>
          <w:sz w:val="28"/>
          <w:szCs w:val="28"/>
        </w:rPr>
        <w:t xml:space="preserve">Выготского </w:t>
      </w:r>
      <w:r w:rsidR="003F4242" w:rsidRPr="00A225BF">
        <w:rPr>
          <w:rFonts w:ascii="Times New Roman" w:hAnsi="Times New Roman" w:cs="Times New Roman"/>
          <w:sz w:val="28"/>
          <w:szCs w:val="28"/>
        </w:rPr>
        <w:t xml:space="preserve">о </w:t>
      </w:r>
      <w:r w:rsidRPr="00A225BF">
        <w:rPr>
          <w:rFonts w:ascii="Times New Roman" w:hAnsi="Times New Roman" w:cs="Times New Roman"/>
          <w:sz w:val="28"/>
          <w:szCs w:val="28"/>
        </w:rPr>
        <w:t>так называемо</w:t>
      </w:r>
      <w:r w:rsidR="003F4242" w:rsidRPr="00A225BF">
        <w:rPr>
          <w:rFonts w:ascii="Times New Roman" w:hAnsi="Times New Roman" w:cs="Times New Roman"/>
          <w:sz w:val="28"/>
          <w:szCs w:val="28"/>
        </w:rPr>
        <w:t>м</w:t>
      </w:r>
      <w:r w:rsidRPr="00A225BF">
        <w:rPr>
          <w:rFonts w:ascii="Times New Roman" w:hAnsi="Times New Roman" w:cs="Times New Roman"/>
          <w:sz w:val="28"/>
          <w:szCs w:val="28"/>
        </w:rPr>
        <w:t xml:space="preserve"> «противочувстви</w:t>
      </w:r>
      <w:r w:rsidR="003F4242" w:rsidRPr="00A225BF">
        <w:rPr>
          <w:rFonts w:ascii="Times New Roman" w:hAnsi="Times New Roman" w:cs="Times New Roman"/>
          <w:sz w:val="28"/>
          <w:szCs w:val="28"/>
        </w:rPr>
        <w:t>и</w:t>
      </w:r>
      <w:r w:rsidRPr="00A225BF">
        <w:rPr>
          <w:rFonts w:ascii="Times New Roman" w:hAnsi="Times New Roman" w:cs="Times New Roman"/>
          <w:sz w:val="28"/>
          <w:szCs w:val="28"/>
        </w:rPr>
        <w:t>»</w:t>
      </w:r>
      <w:r w:rsidR="003F4242" w:rsidRPr="00A225BF">
        <w:rPr>
          <w:rFonts w:ascii="Times New Roman" w:hAnsi="Times New Roman" w:cs="Times New Roman"/>
          <w:sz w:val="28"/>
          <w:szCs w:val="28"/>
        </w:rPr>
        <w:t>, порождающем «короткое замыкание» эмоций</w:t>
      </w:r>
      <w:r w:rsidRPr="00A225BF">
        <w:rPr>
          <w:rFonts w:ascii="Times New Roman" w:hAnsi="Times New Roman" w:cs="Times New Roman"/>
          <w:sz w:val="28"/>
          <w:szCs w:val="28"/>
        </w:rPr>
        <w:t>. Такое понимание близко и автору данной статьи – как п</w:t>
      </w:r>
      <w:r w:rsidR="0005629E" w:rsidRPr="00A225BF">
        <w:rPr>
          <w:rFonts w:ascii="Times New Roman" w:hAnsi="Times New Roman" w:cs="Times New Roman"/>
          <w:sz w:val="28"/>
          <w:szCs w:val="28"/>
        </w:rPr>
        <w:t>сихологу и музыканту. Но,</w:t>
      </w:r>
      <w:r w:rsidRPr="00A225BF">
        <w:rPr>
          <w:rFonts w:ascii="Times New Roman" w:hAnsi="Times New Roman" w:cs="Times New Roman"/>
          <w:sz w:val="28"/>
          <w:szCs w:val="28"/>
        </w:rPr>
        <w:t xml:space="preserve"> </w:t>
      </w:r>
      <w:r w:rsidR="0005629E" w:rsidRPr="00A225BF">
        <w:rPr>
          <w:rFonts w:ascii="Times New Roman" w:hAnsi="Times New Roman" w:cs="Times New Roman"/>
          <w:sz w:val="28"/>
          <w:szCs w:val="28"/>
        </w:rPr>
        <w:t>дополняя идею</w:t>
      </w:r>
      <w:r w:rsidRPr="00A225BF">
        <w:rPr>
          <w:rFonts w:ascii="Times New Roman" w:hAnsi="Times New Roman" w:cs="Times New Roman"/>
          <w:sz w:val="28"/>
          <w:szCs w:val="28"/>
        </w:rPr>
        <w:t xml:space="preserve"> Выготск</w:t>
      </w:r>
      <w:r w:rsidR="0005629E" w:rsidRPr="00A225BF">
        <w:rPr>
          <w:rFonts w:ascii="Times New Roman" w:hAnsi="Times New Roman" w:cs="Times New Roman"/>
          <w:sz w:val="28"/>
          <w:szCs w:val="28"/>
        </w:rPr>
        <w:t>ого</w:t>
      </w:r>
      <w:r w:rsidRPr="00A225BF">
        <w:rPr>
          <w:rFonts w:ascii="Times New Roman" w:hAnsi="Times New Roman" w:cs="Times New Roman"/>
          <w:sz w:val="28"/>
          <w:szCs w:val="28"/>
        </w:rPr>
        <w:t>, отмети</w:t>
      </w:r>
      <w:r w:rsidR="0005629E" w:rsidRPr="00A225BF">
        <w:rPr>
          <w:rFonts w:ascii="Times New Roman" w:hAnsi="Times New Roman" w:cs="Times New Roman"/>
          <w:sz w:val="28"/>
          <w:szCs w:val="28"/>
        </w:rPr>
        <w:t>м</w:t>
      </w:r>
      <w:r w:rsidRPr="00A225BF">
        <w:rPr>
          <w:rFonts w:ascii="Times New Roman" w:hAnsi="Times New Roman" w:cs="Times New Roman"/>
          <w:sz w:val="28"/>
          <w:szCs w:val="28"/>
        </w:rPr>
        <w:t>, что мысл</w:t>
      </w:r>
      <w:r w:rsidRPr="00A225BF">
        <w:rPr>
          <w:rFonts w:ascii="Times New Roman" w:hAnsi="Times New Roman" w:cs="Times New Roman"/>
          <w:sz w:val="28"/>
          <w:szCs w:val="28"/>
        </w:rPr>
        <w:t>и</w:t>
      </w:r>
      <w:r w:rsidRPr="00A225BF">
        <w:rPr>
          <w:rFonts w:ascii="Times New Roman" w:hAnsi="Times New Roman" w:cs="Times New Roman"/>
          <w:sz w:val="28"/>
          <w:szCs w:val="28"/>
        </w:rPr>
        <w:t>тели всех времен усматрива</w:t>
      </w:r>
      <w:r w:rsidR="0005629E" w:rsidRPr="00A225BF">
        <w:rPr>
          <w:rFonts w:ascii="Times New Roman" w:hAnsi="Times New Roman" w:cs="Times New Roman"/>
          <w:sz w:val="28"/>
          <w:szCs w:val="28"/>
        </w:rPr>
        <w:t>ли в катарсисе</w:t>
      </w:r>
      <w:r w:rsidRPr="00A225BF">
        <w:rPr>
          <w:rFonts w:ascii="Times New Roman" w:hAnsi="Times New Roman" w:cs="Times New Roman"/>
          <w:sz w:val="28"/>
          <w:szCs w:val="28"/>
        </w:rPr>
        <w:t xml:space="preserve"> </w:t>
      </w:r>
      <w:r w:rsidRPr="00A225BF">
        <w:rPr>
          <w:rFonts w:ascii="Times New Roman" w:hAnsi="Times New Roman" w:cs="Times New Roman"/>
          <w:i/>
          <w:sz w:val="28"/>
          <w:szCs w:val="28"/>
        </w:rPr>
        <w:t>самые разнообразные проявления очищения: от физиологического до религиозного</w:t>
      </w:r>
      <w:r w:rsidRPr="00A225BF">
        <w:rPr>
          <w:rFonts w:ascii="Times New Roman" w:hAnsi="Times New Roman" w:cs="Times New Roman"/>
          <w:sz w:val="28"/>
          <w:szCs w:val="28"/>
        </w:rPr>
        <w:t>. Так, Пифагор с помощью м</w:t>
      </w:r>
      <w:r w:rsidRPr="00A225BF">
        <w:rPr>
          <w:rFonts w:ascii="Times New Roman" w:hAnsi="Times New Roman" w:cs="Times New Roman"/>
          <w:sz w:val="28"/>
          <w:szCs w:val="28"/>
        </w:rPr>
        <w:t>у</w:t>
      </w:r>
      <w:r w:rsidRPr="00A225BF">
        <w:rPr>
          <w:rFonts w:ascii="Times New Roman" w:hAnsi="Times New Roman" w:cs="Times New Roman"/>
          <w:sz w:val="28"/>
          <w:szCs w:val="28"/>
        </w:rPr>
        <w:lastRenderedPageBreak/>
        <w:t>зыки излечивает больных от телесных недугов. Бахтин, характеризуя творчес</w:t>
      </w:r>
      <w:r w:rsidRPr="00A225BF">
        <w:rPr>
          <w:rFonts w:ascii="Times New Roman" w:hAnsi="Times New Roman" w:cs="Times New Roman"/>
          <w:sz w:val="28"/>
          <w:szCs w:val="28"/>
        </w:rPr>
        <w:t>т</w:t>
      </w:r>
      <w:r w:rsidRPr="00A225BF">
        <w:rPr>
          <w:rFonts w:ascii="Times New Roman" w:hAnsi="Times New Roman" w:cs="Times New Roman"/>
          <w:sz w:val="28"/>
          <w:szCs w:val="28"/>
        </w:rPr>
        <w:t>во Гоголя, говорит о «катарсисе пошлости»: Плюшкины и Собакевичи рассма</w:t>
      </w:r>
      <w:r w:rsidRPr="00A225BF">
        <w:rPr>
          <w:rFonts w:ascii="Times New Roman" w:hAnsi="Times New Roman" w:cs="Times New Roman"/>
          <w:sz w:val="28"/>
          <w:szCs w:val="28"/>
        </w:rPr>
        <w:t>т</w:t>
      </w:r>
      <w:r w:rsidRPr="00A225BF">
        <w:rPr>
          <w:rFonts w:ascii="Times New Roman" w:hAnsi="Times New Roman" w:cs="Times New Roman"/>
          <w:sz w:val="28"/>
          <w:szCs w:val="28"/>
        </w:rPr>
        <w:t xml:space="preserve">риваются художником </w:t>
      </w:r>
      <w:r w:rsidR="00D44EE7" w:rsidRPr="00A225BF">
        <w:rPr>
          <w:rFonts w:ascii="Times New Roman" w:hAnsi="Times New Roman" w:cs="Times New Roman"/>
          <w:sz w:val="28"/>
          <w:szCs w:val="28"/>
        </w:rPr>
        <w:t>сквозь призму</w:t>
      </w:r>
      <w:r w:rsidR="004B2026" w:rsidRPr="00A225BF">
        <w:rPr>
          <w:rFonts w:ascii="Times New Roman" w:hAnsi="Times New Roman" w:cs="Times New Roman"/>
          <w:sz w:val="28"/>
          <w:szCs w:val="28"/>
        </w:rPr>
        <w:t xml:space="preserve"> причастности к «большому времени» б</w:t>
      </w:r>
      <w:r w:rsidR="004B2026" w:rsidRPr="00A225BF">
        <w:rPr>
          <w:rFonts w:ascii="Times New Roman" w:hAnsi="Times New Roman" w:cs="Times New Roman"/>
          <w:sz w:val="28"/>
          <w:szCs w:val="28"/>
        </w:rPr>
        <w:t>ы</w:t>
      </w:r>
      <w:r w:rsidR="004B2026" w:rsidRPr="00A225BF">
        <w:rPr>
          <w:rFonts w:ascii="Times New Roman" w:hAnsi="Times New Roman" w:cs="Times New Roman"/>
          <w:sz w:val="28"/>
          <w:szCs w:val="28"/>
        </w:rPr>
        <w:t>тия</w:t>
      </w:r>
      <w:r w:rsidRPr="00A225BF">
        <w:rPr>
          <w:rFonts w:ascii="Times New Roman" w:hAnsi="Times New Roman" w:cs="Times New Roman"/>
          <w:sz w:val="28"/>
          <w:szCs w:val="28"/>
        </w:rPr>
        <w:t xml:space="preserve"> и это преображает наше отношение к ним. Современные исследователи в</w:t>
      </w:r>
      <w:r w:rsidRPr="00A225BF">
        <w:rPr>
          <w:rFonts w:ascii="Times New Roman" w:hAnsi="Times New Roman" w:cs="Times New Roman"/>
          <w:sz w:val="28"/>
          <w:szCs w:val="28"/>
        </w:rPr>
        <w:t>и</w:t>
      </w:r>
      <w:r w:rsidRPr="00A225BF">
        <w:rPr>
          <w:rFonts w:ascii="Times New Roman" w:hAnsi="Times New Roman" w:cs="Times New Roman"/>
          <w:sz w:val="28"/>
          <w:szCs w:val="28"/>
        </w:rPr>
        <w:t>дят в катарсисе «более глубокий духовный опыт, чем психофизиологические процессы в человеке, высокие эмоциональные состояния или интенции к соц</w:t>
      </w:r>
      <w:r w:rsidRPr="00A225BF">
        <w:rPr>
          <w:rFonts w:ascii="Times New Roman" w:hAnsi="Times New Roman" w:cs="Times New Roman"/>
          <w:sz w:val="28"/>
          <w:szCs w:val="28"/>
        </w:rPr>
        <w:t>и</w:t>
      </w:r>
      <w:r w:rsidRPr="00A225BF">
        <w:rPr>
          <w:rFonts w:ascii="Times New Roman" w:hAnsi="Times New Roman" w:cs="Times New Roman"/>
          <w:sz w:val="28"/>
          <w:szCs w:val="28"/>
        </w:rPr>
        <w:t>ально-нравственному совершенствованию»</w:t>
      </w:r>
      <w:r w:rsidRPr="00A225BF">
        <w:rPr>
          <w:rFonts w:ascii="Times New Roman" w:hAnsi="Times New Roman" w:cs="Times New Roman"/>
          <w:i/>
          <w:sz w:val="28"/>
          <w:szCs w:val="28"/>
        </w:rPr>
        <w:t xml:space="preserve"> </w:t>
      </w:r>
      <w:r w:rsidRPr="00A225BF">
        <w:rPr>
          <w:rFonts w:ascii="Times New Roman" w:hAnsi="Times New Roman" w:cs="Times New Roman"/>
          <w:sz w:val="28"/>
          <w:szCs w:val="28"/>
        </w:rPr>
        <w:t>[</w:t>
      </w:r>
      <w:fldSimple w:instr=" REF _Ref457131375 \r \h  \* MERGEFORMAT ">
        <w:r w:rsidR="00537BFF" w:rsidRPr="00A225BF">
          <w:rPr>
            <w:rFonts w:ascii="Times New Roman" w:hAnsi="Times New Roman" w:cs="Times New Roman"/>
            <w:sz w:val="28"/>
            <w:szCs w:val="28"/>
          </w:rPr>
          <w:t>3</w:t>
        </w:r>
      </w:fldSimple>
      <w:r w:rsidRPr="00A225BF">
        <w:rPr>
          <w:rFonts w:ascii="Times New Roman" w:hAnsi="Times New Roman" w:cs="Times New Roman"/>
          <w:sz w:val="28"/>
          <w:szCs w:val="28"/>
        </w:rPr>
        <w:t xml:space="preserve">, </w:t>
      </w:r>
      <w:r w:rsidR="00B172C6" w:rsidRPr="00A225BF">
        <w:rPr>
          <w:rFonts w:ascii="Times New Roman" w:hAnsi="Times New Roman" w:cs="Times New Roman"/>
          <w:sz w:val="28"/>
          <w:szCs w:val="28"/>
        </w:rPr>
        <w:t xml:space="preserve">с. </w:t>
      </w:r>
      <w:r w:rsidRPr="00A225BF">
        <w:rPr>
          <w:rFonts w:ascii="Times New Roman" w:hAnsi="Times New Roman" w:cs="Times New Roman"/>
          <w:sz w:val="28"/>
          <w:szCs w:val="28"/>
        </w:rPr>
        <w:t>31].</w:t>
      </w:r>
    </w:p>
    <w:p w:rsidR="00BC6FEB" w:rsidRPr="00A225BF" w:rsidRDefault="00B831C7"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Такое широкое понимание катарсиса можно выразить так: </w:t>
      </w:r>
      <w:r w:rsidRPr="00A225BF">
        <w:rPr>
          <w:rFonts w:ascii="Times New Roman" w:hAnsi="Times New Roman" w:cs="Times New Roman"/>
          <w:i/>
          <w:sz w:val="28"/>
          <w:szCs w:val="28"/>
        </w:rPr>
        <w:t>обретение га</w:t>
      </w:r>
      <w:r w:rsidRPr="00A225BF">
        <w:rPr>
          <w:rFonts w:ascii="Times New Roman" w:hAnsi="Times New Roman" w:cs="Times New Roman"/>
          <w:i/>
          <w:sz w:val="28"/>
          <w:szCs w:val="28"/>
        </w:rPr>
        <w:t>р</w:t>
      </w:r>
      <w:r w:rsidRPr="00A225BF">
        <w:rPr>
          <w:rFonts w:ascii="Times New Roman" w:hAnsi="Times New Roman" w:cs="Times New Roman"/>
          <w:i/>
          <w:sz w:val="28"/>
          <w:szCs w:val="28"/>
        </w:rPr>
        <w:t xml:space="preserve">монии. </w:t>
      </w:r>
      <w:r w:rsidRPr="00A225BF">
        <w:rPr>
          <w:rFonts w:ascii="Times New Roman" w:hAnsi="Times New Roman" w:cs="Times New Roman"/>
          <w:sz w:val="28"/>
          <w:szCs w:val="28"/>
        </w:rPr>
        <w:t>Это определение, думается, тоже может стать рабочей, краткой форм</w:t>
      </w:r>
      <w:r w:rsidRPr="00A225BF">
        <w:rPr>
          <w:rFonts w:ascii="Times New Roman" w:hAnsi="Times New Roman" w:cs="Times New Roman"/>
          <w:sz w:val="28"/>
          <w:szCs w:val="28"/>
        </w:rPr>
        <w:t>у</w:t>
      </w:r>
      <w:r w:rsidRPr="00A225BF">
        <w:rPr>
          <w:rFonts w:ascii="Times New Roman" w:hAnsi="Times New Roman" w:cs="Times New Roman"/>
          <w:sz w:val="28"/>
          <w:szCs w:val="28"/>
        </w:rPr>
        <w:t>лировкой сверх-сверхзадачи артиста. Он</w:t>
      </w:r>
      <w:r w:rsidR="00BB3F49" w:rsidRPr="00A225BF">
        <w:rPr>
          <w:rFonts w:ascii="Times New Roman" w:hAnsi="Times New Roman" w:cs="Times New Roman"/>
          <w:sz w:val="28"/>
          <w:szCs w:val="28"/>
        </w:rPr>
        <w:t xml:space="preserve">о близко к мысли Ф. Достоевского «красотою мир спасется», поскольку </w:t>
      </w:r>
      <w:r w:rsidR="00BC6FEB" w:rsidRPr="00A225BF">
        <w:rPr>
          <w:rFonts w:ascii="Times New Roman" w:hAnsi="Times New Roman" w:cs="Times New Roman"/>
          <w:sz w:val="28"/>
          <w:szCs w:val="28"/>
        </w:rPr>
        <w:t>охват</w:t>
      </w:r>
      <w:r w:rsidRPr="00A225BF">
        <w:rPr>
          <w:rFonts w:ascii="Times New Roman" w:hAnsi="Times New Roman" w:cs="Times New Roman"/>
          <w:sz w:val="28"/>
          <w:szCs w:val="28"/>
        </w:rPr>
        <w:t>ывает</w:t>
      </w:r>
      <w:r w:rsidR="00BC6FEB" w:rsidRPr="00A225BF">
        <w:rPr>
          <w:rFonts w:ascii="Times New Roman" w:hAnsi="Times New Roman" w:cs="Times New Roman"/>
          <w:sz w:val="28"/>
          <w:szCs w:val="28"/>
        </w:rPr>
        <w:t xml:space="preserve"> все аспекты психокоррекции, социальн</w:t>
      </w:r>
      <w:r w:rsidRPr="00A225BF">
        <w:rPr>
          <w:rFonts w:ascii="Times New Roman" w:hAnsi="Times New Roman" w:cs="Times New Roman"/>
          <w:sz w:val="28"/>
          <w:szCs w:val="28"/>
        </w:rPr>
        <w:t>ых преобразований</w:t>
      </w:r>
      <w:r w:rsidR="00BC6FEB" w:rsidRPr="00A225BF">
        <w:rPr>
          <w:rFonts w:ascii="Times New Roman" w:hAnsi="Times New Roman" w:cs="Times New Roman"/>
          <w:sz w:val="28"/>
          <w:szCs w:val="28"/>
        </w:rPr>
        <w:t>, физического оздоровления, о которых говорилось вы</w:t>
      </w:r>
      <w:r w:rsidR="00313A45" w:rsidRPr="00A225BF">
        <w:rPr>
          <w:rFonts w:ascii="Times New Roman" w:hAnsi="Times New Roman" w:cs="Times New Roman"/>
          <w:sz w:val="28"/>
          <w:szCs w:val="28"/>
        </w:rPr>
        <w:t>ше. Ведь</w:t>
      </w:r>
      <w:r w:rsidR="00BC6FEB" w:rsidRPr="00A225BF">
        <w:rPr>
          <w:rFonts w:ascii="Times New Roman" w:hAnsi="Times New Roman" w:cs="Times New Roman"/>
          <w:sz w:val="28"/>
          <w:szCs w:val="28"/>
        </w:rPr>
        <w:t xml:space="preserve"> гармония – </w:t>
      </w:r>
      <w:r w:rsidR="00BB3F49" w:rsidRPr="00A225BF">
        <w:rPr>
          <w:rFonts w:ascii="Times New Roman" w:hAnsi="Times New Roman" w:cs="Times New Roman"/>
          <w:sz w:val="28"/>
          <w:szCs w:val="28"/>
        </w:rPr>
        <w:t>это</w:t>
      </w:r>
      <w:r w:rsidR="00BC6FEB" w:rsidRPr="00A225BF">
        <w:rPr>
          <w:rFonts w:ascii="Times New Roman" w:hAnsi="Times New Roman" w:cs="Times New Roman"/>
          <w:sz w:val="28"/>
          <w:szCs w:val="28"/>
        </w:rPr>
        <w:t xml:space="preserve"> и </w:t>
      </w:r>
      <w:r w:rsidR="00BC6FEB" w:rsidRPr="00A225BF">
        <w:rPr>
          <w:rFonts w:ascii="Times New Roman" w:hAnsi="Times New Roman" w:cs="Times New Roman"/>
          <w:i/>
          <w:sz w:val="28"/>
          <w:szCs w:val="28"/>
        </w:rPr>
        <w:t>процесс</w:t>
      </w:r>
      <w:r w:rsidR="00BC6FEB" w:rsidRPr="00A225BF">
        <w:rPr>
          <w:rFonts w:ascii="Times New Roman" w:hAnsi="Times New Roman" w:cs="Times New Roman"/>
          <w:sz w:val="28"/>
          <w:szCs w:val="28"/>
        </w:rPr>
        <w:t xml:space="preserve"> преодоления ужасных, хаотических, ди</w:t>
      </w:r>
      <w:r w:rsidR="00BC6FEB" w:rsidRPr="00A225BF">
        <w:rPr>
          <w:rFonts w:ascii="Times New Roman" w:hAnsi="Times New Roman" w:cs="Times New Roman"/>
          <w:sz w:val="28"/>
          <w:szCs w:val="28"/>
        </w:rPr>
        <w:t>с</w:t>
      </w:r>
      <w:r w:rsidR="00BC6FEB" w:rsidRPr="00A225BF">
        <w:rPr>
          <w:rFonts w:ascii="Times New Roman" w:hAnsi="Times New Roman" w:cs="Times New Roman"/>
          <w:sz w:val="28"/>
          <w:szCs w:val="28"/>
        </w:rPr>
        <w:t xml:space="preserve">сонансных образов, состояний и ситуаций (а не только готовый совершенный </w:t>
      </w:r>
      <w:r w:rsidR="00BC6FEB" w:rsidRPr="00A225BF">
        <w:rPr>
          <w:rFonts w:ascii="Times New Roman" w:hAnsi="Times New Roman" w:cs="Times New Roman"/>
          <w:i/>
          <w:sz w:val="28"/>
          <w:szCs w:val="28"/>
        </w:rPr>
        <w:t>результат</w:t>
      </w:r>
      <w:r w:rsidR="00BC6FEB" w:rsidRPr="00A225BF">
        <w:rPr>
          <w:rFonts w:ascii="Times New Roman" w:hAnsi="Times New Roman" w:cs="Times New Roman"/>
          <w:sz w:val="28"/>
          <w:szCs w:val="28"/>
        </w:rPr>
        <w:t>). Из</w:t>
      </w:r>
      <w:r w:rsidR="00313A45" w:rsidRPr="00A225BF">
        <w:rPr>
          <w:rFonts w:ascii="Times New Roman" w:hAnsi="Times New Roman" w:cs="Times New Roman"/>
          <w:sz w:val="28"/>
          <w:szCs w:val="28"/>
        </w:rPr>
        <w:t>вестно</w:t>
      </w:r>
      <w:r w:rsidR="00BC6FEB" w:rsidRPr="00A225BF">
        <w:rPr>
          <w:rFonts w:ascii="Times New Roman" w:hAnsi="Times New Roman" w:cs="Times New Roman"/>
          <w:sz w:val="28"/>
          <w:szCs w:val="28"/>
        </w:rPr>
        <w:t>, что мифологическая Гармония была узницей ужасного дракона и в старости превратилась в змею вместе со своим мужем Кадмом – поскольку владела ожерельем, приносящим несчастья. Здесь уместно привести концепцию «гармонии второго порядка», предлагаемую Г. Баллом в [</w:t>
      </w:r>
      <w:fldSimple w:instr=" REF _Ref461268757 \r \h  \* MERGEFORMAT ">
        <w:r w:rsidR="00537BFF" w:rsidRPr="00A225BF">
          <w:rPr>
            <w:rFonts w:ascii="Times New Roman" w:hAnsi="Times New Roman" w:cs="Times New Roman"/>
            <w:sz w:val="28"/>
            <w:szCs w:val="28"/>
          </w:rPr>
          <w:t>1</w:t>
        </w:r>
      </w:fldSimple>
      <w:r w:rsidR="00BC6FEB" w:rsidRPr="00A225BF">
        <w:rPr>
          <w:rFonts w:ascii="Times New Roman" w:hAnsi="Times New Roman" w:cs="Times New Roman"/>
          <w:sz w:val="28"/>
          <w:szCs w:val="28"/>
        </w:rPr>
        <w:t xml:space="preserve">, с. 34]. Психолог, указывая на объективное </w:t>
      </w:r>
      <w:r w:rsidR="00B172C6" w:rsidRPr="00A225BF">
        <w:rPr>
          <w:rFonts w:ascii="Times New Roman" w:hAnsi="Times New Roman" w:cs="Times New Roman"/>
          <w:sz w:val="28"/>
          <w:szCs w:val="28"/>
        </w:rPr>
        <w:t>наличие</w:t>
      </w:r>
      <w:r w:rsidR="00BC6FEB" w:rsidRPr="00A225BF">
        <w:rPr>
          <w:rFonts w:ascii="Times New Roman" w:hAnsi="Times New Roman" w:cs="Times New Roman"/>
          <w:sz w:val="28"/>
          <w:szCs w:val="28"/>
        </w:rPr>
        <w:t xml:space="preserve"> безобразного в жизни, предлагает, тем ни менее, усматривать гармонию в ситуации равновесия между </w:t>
      </w:r>
      <w:r w:rsidR="00B172C6" w:rsidRPr="00A225BF">
        <w:rPr>
          <w:rFonts w:ascii="Times New Roman" w:hAnsi="Times New Roman" w:cs="Times New Roman"/>
          <w:sz w:val="28"/>
          <w:szCs w:val="28"/>
        </w:rPr>
        <w:t xml:space="preserve">прекрасным и безобразным, диссонансом и консонансом, </w:t>
      </w:r>
      <w:r w:rsidR="00BC6FEB" w:rsidRPr="00A225BF">
        <w:rPr>
          <w:rFonts w:ascii="Times New Roman" w:hAnsi="Times New Roman" w:cs="Times New Roman"/>
          <w:sz w:val="28"/>
          <w:szCs w:val="28"/>
        </w:rPr>
        <w:t>космосом и хаосом. Тогда час</w:t>
      </w:r>
      <w:r w:rsidR="00BC6FEB" w:rsidRPr="00A225BF">
        <w:rPr>
          <w:rFonts w:ascii="Times New Roman" w:hAnsi="Times New Roman" w:cs="Times New Roman"/>
          <w:sz w:val="28"/>
          <w:szCs w:val="28"/>
        </w:rPr>
        <w:t>т</w:t>
      </w:r>
      <w:r w:rsidR="00BC6FEB" w:rsidRPr="00A225BF">
        <w:rPr>
          <w:rFonts w:ascii="Times New Roman" w:hAnsi="Times New Roman" w:cs="Times New Roman"/>
          <w:sz w:val="28"/>
          <w:szCs w:val="28"/>
        </w:rPr>
        <w:t>ным случаем гармонии второго порядка становится союз и противостояние ницшеанских мифологем – дионисийско</w:t>
      </w:r>
      <w:r w:rsidR="00313A45" w:rsidRPr="00A225BF">
        <w:rPr>
          <w:rFonts w:ascii="Times New Roman" w:hAnsi="Times New Roman" w:cs="Times New Roman"/>
          <w:sz w:val="28"/>
          <w:szCs w:val="28"/>
        </w:rPr>
        <w:t>го</w:t>
      </w:r>
      <w:r w:rsidR="00BC6FEB" w:rsidRPr="00A225BF">
        <w:rPr>
          <w:rFonts w:ascii="Times New Roman" w:hAnsi="Times New Roman" w:cs="Times New Roman"/>
          <w:sz w:val="28"/>
          <w:szCs w:val="28"/>
        </w:rPr>
        <w:t xml:space="preserve"> и аполлоническо</w:t>
      </w:r>
      <w:r w:rsidR="00313A45" w:rsidRPr="00A225BF">
        <w:rPr>
          <w:rFonts w:ascii="Times New Roman" w:hAnsi="Times New Roman" w:cs="Times New Roman"/>
          <w:sz w:val="28"/>
          <w:szCs w:val="28"/>
        </w:rPr>
        <w:t>го</w:t>
      </w:r>
      <w:r w:rsidR="00BC6FEB" w:rsidRPr="00A225BF">
        <w:rPr>
          <w:rFonts w:ascii="Times New Roman" w:hAnsi="Times New Roman" w:cs="Times New Roman"/>
          <w:sz w:val="28"/>
          <w:szCs w:val="28"/>
        </w:rPr>
        <w:t>, к которым часто обращаются исследователи художественного творчества.</w:t>
      </w:r>
    </w:p>
    <w:p w:rsidR="00BC6FEB" w:rsidRPr="00A225BF" w:rsidRDefault="00BC6FEB"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 xml:space="preserve">Обратившись к седой традиции, мы увидим акцентирование </w:t>
      </w:r>
      <w:r w:rsidRPr="00A225BF">
        <w:rPr>
          <w:rFonts w:ascii="Times New Roman" w:hAnsi="Times New Roman" w:cs="Times New Roman"/>
          <w:i/>
          <w:sz w:val="28"/>
          <w:szCs w:val="28"/>
        </w:rPr>
        <w:t>регулятивной функции искусства</w:t>
      </w:r>
      <w:r w:rsidRPr="00A225BF">
        <w:rPr>
          <w:rFonts w:ascii="Times New Roman" w:hAnsi="Times New Roman" w:cs="Times New Roman"/>
          <w:sz w:val="28"/>
          <w:szCs w:val="28"/>
        </w:rPr>
        <w:t>. Так, одним из важных понятий этики Пифагора было уч</w:t>
      </w:r>
      <w:r w:rsidRPr="00A225BF">
        <w:rPr>
          <w:rFonts w:ascii="Times New Roman" w:hAnsi="Times New Roman" w:cs="Times New Roman"/>
          <w:sz w:val="28"/>
          <w:szCs w:val="28"/>
        </w:rPr>
        <w:t>е</w:t>
      </w:r>
      <w:r w:rsidRPr="00A225BF">
        <w:rPr>
          <w:rFonts w:ascii="Times New Roman" w:hAnsi="Times New Roman" w:cs="Times New Roman"/>
          <w:sz w:val="28"/>
          <w:szCs w:val="28"/>
        </w:rPr>
        <w:t>ние об эвритмии, под которой понималась способность человека находить ве</w:t>
      </w:r>
      <w:r w:rsidRPr="00A225BF">
        <w:rPr>
          <w:rFonts w:ascii="Times New Roman" w:hAnsi="Times New Roman" w:cs="Times New Roman"/>
          <w:sz w:val="28"/>
          <w:szCs w:val="28"/>
        </w:rPr>
        <w:t>р</w:t>
      </w:r>
      <w:r w:rsidRPr="00A225BF">
        <w:rPr>
          <w:rFonts w:ascii="Times New Roman" w:hAnsi="Times New Roman" w:cs="Times New Roman"/>
          <w:sz w:val="28"/>
          <w:szCs w:val="28"/>
        </w:rPr>
        <w:t>ный ритм и гармонию во всех жизненных проявлениях — не только в пении, танце, но и в мыслях, поступках, речах. Платон полагал, что верный способ разрушения нравов людей – это отход от скромной и стыдливой музыки. Ар</w:t>
      </w:r>
      <w:r w:rsidRPr="00A225BF">
        <w:rPr>
          <w:rFonts w:ascii="Times New Roman" w:hAnsi="Times New Roman" w:cs="Times New Roman"/>
          <w:sz w:val="28"/>
          <w:szCs w:val="28"/>
        </w:rPr>
        <w:t>и</w:t>
      </w:r>
      <w:r w:rsidRPr="00A225BF">
        <w:rPr>
          <w:rFonts w:ascii="Times New Roman" w:hAnsi="Times New Roman" w:cs="Times New Roman"/>
          <w:sz w:val="28"/>
          <w:szCs w:val="28"/>
        </w:rPr>
        <w:lastRenderedPageBreak/>
        <w:t>стотель также утверждал, что искусство гармонизирует индивида с обществе</w:t>
      </w:r>
      <w:r w:rsidRPr="00A225BF">
        <w:rPr>
          <w:rFonts w:ascii="Times New Roman" w:hAnsi="Times New Roman" w:cs="Times New Roman"/>
          <w:sz w:val="28"/>
          <w:szCs w:val="28"/>
        </w:rPr>
        <w:t>н</w:t>
      </w:r>
      <w:r w:rsidRPr="00A225BF">
        <w:rPr>
          <w:rFonts w:ascii="Times New Roman" w:hAnsi="Times New Roman" w:cs="Times New Roman"/>
          <w:sz w:val="28"/>
          <w:szCs w:val="28"/>
        </w:rPr>
        <w:t>ной жизнью через катарсис. Музыкальная теория традиционного Китая осн</w:t>
      </w:r>
      <w:r w:rsidRPr="00A225BF">
        <w:rPr>
          <w:rFonts w:ascii="Times New Roman" w:hAnsi="Times New Roman" w:cs="Times New Roman"/>
          <w:sz w:val="28"/>
          <w:szCs w:val="28"/>
        </w:rPr>
        <w:t>о</w:t>
      </w:r>
      <w:r w:rsidRPr="00A225BF">
        <w:rPr>
          <w:rFonts w:ascii="Times New Roman" w:hAnsi="Times New Roman" w:cs="Times New Roman"/>
          <w:sz w:val="28"/>
          <w:szCs w:val="28"/>
        </w:rPr>
        <w:t>вывалась на учении «ши эр люй», составной частью которого является хром</w:t>
      </w:r>
      <w:r w:rsidRPr="00A225BF">
        <w:rPr>
          <w:rFonts w:ascii="Times New Roman" w:hAnsi="Times New Roman" w:cs="Times New Roman"/>
          <w:sz w:val="28"/>
          <w:szCs w:val="28"/>
        </w:rPr>
        <w:t>а</w:t>
      </w:r>
      <w:r w:rsidRPr="00A225BF">
        <w:rPr>
          <w:rFonts w:ascii="Times New Roman" w:hAnsi="Times New Roman" w:cs="Times New Roman"/>
          <w:sz w:val="28"/>
          <w:szCs w:val="28"/>
        </w:rPr>
        <w:t>тический звукоряд из 12 ступеней, находящихся в пределах октавы и построе</w:t>
      </w:r>
      <w:r w:rsidRPr="00A225BF">
        <w:rPr>
          <w:rFonts w:ascii="Times New Roman" w:hAnsi="Times New Roman" w:cs="Times New Roman"/>
          <w:sz w:val="28"/>
          <w:szCs w:val="28"/>
        </w:rPr>
        <w:t>н</w:t>
      </w:r>
      <w:r w:rsidRPr="00A225BF">
        <w:rPr>
          <w:rFonts w:ascii="Times New Roman" w:hAnsi="Times New Roman" w:cs="Times New Roman"/>
          <w:sz w:val="28"/>
          <w:szCs w:val="28"/>
        </w:rPr>
        <w:t>ных на основе чистых квинтовых отношений (то есть, это звукоряд, которым пользуются современные музыканты). Эта система рассматривалась как теор</w:t>
      </w:r>
      <w:r w:rsidRPr="00A225BF">
        <w:rPr>
          <w:rFonts w:ascii="Times New Roman" w:hAnsi="Times New Roman" w:cs="Times New Roman"/>
          <w:sz w:val="28"/>
          <w:szCs w:val="28"/>
        </w:rPr>
        <w:t>е</w:t>
      </w:r>
      <w:r w:rsidRPr="00A225BF">
        <w:rPr>
          <w:rFonts w:ascii="Times New Roman" w:hAnsi="Times New Roman" w:cs="Times New Roman"/>
          <w:sz w:val="28"/>
          <w:szCs w:val="28"/>
        </w:rPr>
        <w:t>тическая основа для социального регулирования и достижения психической гармонии человека. Ее математические закономерности были положены в о</w:t>
      </w:r>
      <w:r w:rsidRPr="00A225BF">
        <w:rPr>
          <w:rFonts w:ascii="Times New Roman" w:hAnsi="Times New Roman" w:cs="Times New Roman"/>
          <w:sz w:val="28"/>
          <w:szCs w:val="28"/>
        </w:rPr>
        <w:t>с</w:t>
      </w:r>
      <w:r w:rsidRPr="00A225BF">
        <w:rPr>
          <w:rFonts w:ascii="Times New Roman" w:hAnsi="Times New Roman" w:cs="Times New Roman"/>
          <w:sz w:val="28"/>
          <w:szCs w:val="28"/>
        </w:rPr>
        <w:t xml:space="preserve">нование системы мер и весов, учитывались при составлении календарей [цит. по: </w:t>
      </w:r>
      <w:fldSimple w:instr=" REF _Ref457132706 \r \h  \* MERGEFORMAT ">
        <w:r w:rsidR="00537BFF" w:rsidRPr="00A225BF">
          <w:rPr>
            <w:rFonts w:ascii="Times New Roman" w:hAnsi="Times New Roman" w:cs="Times New Roman"/>
            <w:sz w:val="28"/>
            <w:szCs w:val="28"/>
          </w:rPr>
          <w:t>9</w:t>
        </w:r>
      </w:fldSimple>
      <w:fldSimple w:instr=" REF _Ref457132706 \r \h  \* MERGEFORMAT "/>
      <w:r w:rsidRPr="00A225BF">
        <w:rPr>
          <w:rFonts w:ascii="Times New Roman" w:hAnsi="Times New Roman" w:cs="Times New Roman"/>
          <w:sz w:val="28"/>
          <w:szCs w:val="28"/>
        </w:rPr>
        <w:t>, с. 7-16].</w:t>
      </w:r>
    </w:p>
    <w:p w:rsidR="00BC6FEB" w:rsidRPr="00A225BF" w:rsidRDefault="00BC6FEB"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Важнейшее свойство катарсического преображения, как по</w:t>
      </w:r>
      <w:r w:rsidR="00B172C6" w:rsidRPr="00A225BF">
        <w:rPr>
          <w:rFonts w:ascii="Times New Roman" w:hAnsi="Times New Roman" w:cs="Times New Roman"/>
          <w:sz w:val="28"/>
          <w:szCs w:val="28"/>
        </w:rPr>
        <w:t>дчеркивается в авторской</w:t>
      </w:r>
      <w:r w:rsidRPr="00A225BF">
        <w:rPr>
          <w:rFonts w:ascii="Times New Roman" w:hAnsi="Times New Roman" w:cs="Times New Roman"/>
          <w:sz w:val="28"/>
          <w:szCs w:val="28"/>
        </w:rPr>
        <w:t xml:space="preserve"> формулировке – его игровой характер. То, что художественная де</w:t>
      </w:r>
      <w:r w:rsidRPr="00A225BF">
        <w:rPr>
          <w:rFonts w:ascii="Times New Roman" w:hAnsi="Times New Roman" w:cs="Times New Roman"/>
          <w:sz w:val="28"/>
          <w:szCs w:val="28"/>
        </w:rPr>
        <w:t>я</w:t>
      </w:r>
      <w:r w:rsidRPr="00A225BF">
        <w:rPr>
          <w:rFonts w:ascii="Times New Roman" w:hAnsi="Times New Roman" w:cs="Times New Roman"/>
          <w:sz w:val="28"/>
          <w:szCs w:val="28"/>
        </w:rPr>
        <w:t>тельность есть игра, не вызывает сомнений исследователей. По мнению Бычк</w:t>
      </w:r>
      <w:r w:rsidRPr="00A225BF">
        <w:rPr>
          <w:rFonts w:ascii="Times New Roman" w:hAnsi="Times New Roman" w:cs="Times New Roman"/>
          <w:sz w:val="28"/>
          <w:szCs w:val="28"/>
        </w:rPr>
        <w:t>о</w:t>
      </w:r>
      <w:r w:rsidRPr="00A225BF">
        <w:rPr>
          <w:rFonts w:ascii="Times New Roman" w:hAnsi="Times New Roman" w:cs="Times New Roman"/>
          <w:sz w:val="28"/>
          <w:szCs w:val="28"/>
        </w:rPr>
        <w:t>ва [</w:t>
      </w:r>
      <w:fldSimple w:instr=" REF _Ref457131375 \r \h  \* MERGEFORMAT ">
        <w:r w:rsidR="00537BFF" w:rsidRPr="00A225BF">
          <w:rPr>
            <w:rFonts w:ascii="Times New Roman" w:hAnsi="Times New Roman" w:cs="Times New Roman"/>
            <w:sz w:val="28"/>
            <w:szCs w:val="28"/>
          </w:rPr>
          <w:t>3</w:t>
        </w:r>
      </w:fldSimple>
      <w:r w:rsidRPr="00A225BF">
        <w:rPr>
          <w:rFonts w:ascii="Times New Roman" w:hAnsi="Times New Roman" w:cs="Times New Roman"/>
          <w:sz w:val="28"/>
          <w:szCs w:val="28"/>
        </w:rPr>
        <w:t>, 43.§6], игра это одна из главных и древнейших форм эстетической де</w:t>
      </w:r>
      <w:r w:rsidRPr="00A225BF">
        <w:rPr>
          <w:rFonts w:ascii="Times New Roman" w:hAnsi="Times New Roman" w:cs="Times New Roman"/>
          <w:sz w:val="28"/>
          <w:szCs w:val="28"/>
        </w:rPr>
        <w:t>я</w:t>
      </w:r>
      <w:r w:rsidRPr="00A225BF">
        <w:rPr>
          <w:rFonts w:ascii="Times New Roman" w:hAnsi="Times New Roman" w:cs="Times New Roman"/>
          <w:sz w:val="28"/>
          <w:szCs w:val="28"/>
        </w:rPr>
        <w:t>тельности, т. е. неутилитарной, совершаемой ради нее самой и доставляющей, как правило, ее участникам эстетическое наслаждение. Уже Платон в «Полит</w:t>
      </w:r>
      <w:r w:rsidRPr="00A225BF">
        <w:rPr>
          <w:rFonts w:ascii="Times New Roman" w:hAnsi="Times New Roman" w:cs="Times New Roman"/>
          <w:sz w:val="28"/>
          <w:szCs w:val="28"/>
        </w:rPr>
        <w:t>и</w:t>
      </w:r>
      <w:r w:rsidRPr="00A225BF">
        <w:rPr>
          <w:rFonts w:ascii="Times New Roman" w:hAnsi="Times New Roman" w:cs="Times New Roman"/>
          <w:sz w:val="28"/>
          <w:szCs w:val="28"/>
        </w:rPr>
        <w:t>ке» термином «игра» обозначал все искусства, «направленные исключительно к нашему удовольствию», – живопись, украшения, музыка. Кант в «Критике сп</w:t>
      </w:r>
      <w:r w:rsidRPr="00A225BF">
        <w:rPr>
          <w:rFonts w:ascii="Times New Roman" w:hAnsi="Times New Roman" w:cs="Times New Roman"/>
          <w:sz w:val="28"/>
          <w:szCs w:val="28"/>
        </w:rPr>
        <w:t>о</w:t>
      </w:r>
      <w:r w:rsidRPr="00A225BF">
        <w:rPr>
          <w:rFonts w:ascii="Times New Roman" w:hAnsi="Times New Roman" w:cs="Times New Roman"/>
          <w:sz w:val="28"/>
          <w:szCs w:val="28"/>
        </w:rPr>
        <w:t>собности суждения», имея в виду эстетические феномены и искусство, говорит о «свободной игре познавательных способностей», «свободной игре способн</w:t>
      </w:r>
      <w:r w:rsidRPr="00A225BF">
        <w:rPr>
          <w:rFonts w:ascii="Times New Roman" w:hAnsi="Times New Roman" w:cs="Times New Roman"/>
          <w:sz w:val="28"/>
          <w:szCs w:val="28"/>
        </w:rPr>
        <w:t>о</w:t>
      </w:r>
      <w:r w:rsidRPr="00A225BF">
        <w:rPr>
          <w:rFonts w:ascii="Times New Roman" w:hAnsi="Times New Roman" w:cs="Times New Roman"/>
          <w:sz w:val="28"/>
          <w:szCs w:val="28"/>
        </w:rPr>
        <w:t>стей представления», которая доставляет удовольствие и в конечном счете в</w:t>
      </w:r>
      <w:r w:rsidRPr="00A225BF">
        <w:rPr>
          <w:rFonts w:ascii="Times New Roman" w:hAnsi="Times New Roman" w:cs="Times New Roman"/>
          <w:sz w:val="28"/>
          <w:szCs w:val="28"/>
        </w:rPr>
        <w:t>е</w:t>
      </w:r>
      <w:r w:rsidRPr="00A225BF">
        <w:rPr>
          <w:rFonts w:ascii="Times New Roman" w:hAnsi="Times New Roman" w:cs="Times New Roman"/>
          <w:sz w:val="28"/>
          <w:szCs w:val="28"/>
        </w:rPr>
        <w:t>дет к постижению внерациональных сущностей. Согласно Шиллеру, из «рабс</w:t>
      </w:r>
      <w:r w:rsidRPr="00A225BF">
        <w:rPr>
          <w:rFonts w:ascii="Times New Roman" w:hAnsi="Times New Roman" w:cs="Times New Roman"/>
          <w:sz w:val="28"/>
          <w:szCs w:val="28"/>
        </w:rPr>
        <w:t>т</w:t>
      </w:r>
      <w:r w:rsidRPr="00A225BF">
        <w:rPr>
          <w:rFonts w:ascii="Times New Roman" w:hAnsi="Times New Roman" w:cs="Times New Roman"/>
          <w:sz w:val="28"/>
          <w:szCs w:val="28"/>
        </w:rPr>
        <w:t>ва зверского состояния» человек выходит только с помощью эстетического опыта, когда у него развиваются способность наслаждаться искусством и «склонность к украшениям и играм». Суть искусства, по Шлейермахеру, з</w:t>
      </w:r>
      <w:r w:rsidRPr="00A225BF">
        <w:rPr>
          <w:rFonts w:ascii="Times New Roman" w:hAnsi="Times New Roman" w:cs="Times New Roman"/>
          <w:sz w:val="28"/>
          <w:szCs w:val="28"/>
        </w:rPr>
        <w:t>а</w:t>
      </w:r>
      <w:r w:rsidRPr="00A225BF">
        <w:rPr>
          <w:rFonts w:ascii="Times New Roman" w:hAnsi="Times New Roman" w:cs="Times New Roman"/>
          <w:sz w:val="28"/>
          <w:szCs w:val="28"/>
        </w:rPr>
        <w:t xml:space="preserve">ключается в «свободной игре фантазии»; здесь человек реально достигает своей внутренней свободы и осознания этой свободы. Ницше в своем определении искусств как особого «подражания» «игре универсума», понимал его как снятие постоянного конфликта между «необходимостью» и «игрой». Игра является высшей формой и квинтэссенцией эстетического опыта – утверждает Гессе </w:t>
      </w:r>
      <w:r w:rsidRPr="00A225BF">
        <w:rPr>
          <w:rFonts w:ascii="Times New Roman" w:hAnsi="Times New Roman" w:cs="Times New Roman"/>
          <w:sz w:val="28"/>
          <w:szCs w:val="28"/>
        </w:rPr>
        <w:lastRenderedPageBreak/>
        <w:t>[цит. по:</w:t>
      </w:r>
      <w:r w:rsidR="00B172C6" w:rsidRPr="00A225BF">
        <w:rPr>
          <w:rFonts w:ascii="Times New Roman" w:hAnsi="Times New Roman" w:cs="Times New Roman"/>
          <w:sz w:val="28"/>
          <w:szCs w:val="28"/>
        </w:rPr>
        <w:t xml:space="preserve"> </w:t>
      </w:r>
      <w:fldSimple w:instr=" REF _Ref457131375 \r \h  \* MERGEFORMAT ">
        <w:r w:rsidR="00537BFF" w:rsidRPr="00A225BF">
          <w:rPr>
            <w:rFonts w:ascii="Times New Roman" w:hAnsi="Times New Roman" w:cs="Times New Roman"/>
            <w:sz w:val="28"/>
            <w:szCs w:val="28"/>
          </w:rPr>
          <w:t>3</w:t>
        </w:r>
      </w:fldSimple>
      <w:r w:rsidRPr="00A225BF">
        <w:rPr>
          <w:rFonts w:ascii="Times New Roman" w:hAnsi="Times New Roman" w:cs="Times New Roman"/>
          <w:sz w:val="28"/>
          <w:szCs w:val="28"/>
        </w:rPr>
        <w:t>, 43.§6].</w:t>
      </w:r>
    </w:p>
    <w:p w:rsidR="00BC6FEB" w:rsidRPr="00A225BF" w:rsidRDefault="00BC6FEB" w:rsidP="00A225BF">
      <w:pPr>
        <w:spacing w:line="360" w:lineRule="auto"/>
        <w:ind w:right="-284" w:firstLine="567"/>
        <w:jc w:val="both"/>
        <w:rPr>
          <w:rFonts w:ascii="Times New Roman" w:hAnsi="Times New Roman" w:cs="Times New Roman"/>
          <w:sz w:val="28"/>
          <w:szCs w:val="28"/>
        </w:rPr>
      </w:pPr>
      <w:r w:rsidRPr="00A225BF">
        <w:rPr>
          <w:rFonts w:ascii="Times New Roman" w:hAnsi="Times New Roman" w:cs="Times New Roman"/>
          <w:sz w:val="28"/>
          <w:szCs w:val="28"/>
        </w:rPr>
        <w:t>В скорректированном высказывание говорится о призвании. Действител</w:t>
      </w:r>
      <w:r w:rsidRPr="00A225BF">
        <w:rPr>
          <w:rFonts w:ascii="Times New Roman" w:hAnsi="Times New Roman" w:cs="Times New Roman"/>
          <w:sz w:val="28"/>
          <w:szCs w:val="28"/>
        </w:rPr>
        <w:t>ь</w:t>
      </w:r>
      <w:r w:rsidRPr="00A225BF">
        <w:rPr>
          <w:rFonts w:ascii="Times New Roman" w:hAnsi="Times New Roman" w:cs="Times New Roman"/>
          <w:sz w:val="28"/>
          <w:szCs w:val="28"/>
        </w:rPr>
        <w:t>но, артисты любят «блеснуть» этим словом. Так, Роберт Шуман говорит: «</w:t>
      </w:r>
      <w:r w:rsidRPr="00A225BF">
        <w:rPr>
          <w:rFonts w:ascii="Times New Roman" w:hAnsi="Times New Roman" w:cs="Times New Roman"/>
          <w:bCs/>
          <w:sz w:val="28"/>
          <w:szCs w:val="28"/>
        </w:rPr>
        <w:t>Пр</w:t>
      </w:r>
      <w:r w:rsidRPr="00A225BF">
        <w:rPr>
          <w:rFonts w:ascii="Times New Roman" w:hAnsi="Times New Roman" w:cs="Times New Roman"/>
          <w:bCs/>
          <w:sz w:val="28"/>
          <w:szCs w:val="28"/>
        </w:rPr>
        <w:t>и</w:t>
      </w:r>
      <w:r w:rsidRPr="00A225BF">
        <w:rPr>
          <w:rFonts w:ascii="Times New Roman" w:hAnsi="Times New Roman" w:cs="Times New Roman"/>
          <w:bCs/>
          <w:sz w:val="28"/>
          <w:szCs w:val="28"/>
        </w:rPr>
        <w:t xml:space="preserve">звание художника </w:t>
      </w:r>
      <w:r w:rsidRPr="00A225BF">
        <w:rPr>
          <w:rFonts w:ascii="Times New Roman" w:hAnsi="Times New Roman" w:cs="Times New Roman"/>
          <w:sz w:val="28"/>
          <w:szCs w:val="28"/>
        </w:rPr>
        <w:t xml:space="preserve">– </w:t>
      </w:r>
      <w:r w:rsidRPr="00A225BF">
        <w:rPr>
          <w:rFonts w:ascii="Times New Roman" w:hAnsi="Times New Roman" w:cs="Times New Roman"/>
          <w:bCs/>
          <w:sz w:val="28"/>
          <w:szCs w:val="28"/>
        </w:rPr>
        <w:t xml:space="preserve">посылать свет в глубины человеческого сердца». </w:t>
      </w:r>
      <w:r w:rsidRPr="00A225BF">
        <w:rPr>
          <w:rFonts w:ascii="Times New Roman" w:hAnsi="Times New Roman" w:cs="Times New Roman"/>
          <w:sz w:val="28"/>
          <w:szCs w:val="28"/>
        </w:rPr>
        <w:t>Думается, уточнить и углубить значение этого слова можно, рассматривая его в контексте логотерапии В. Франкла, а именно, рассматривая три типа ценностей: творчес</w:t>
      </w:r>
      <w:r w:rsidRPr="00A225BF">
        <w:rPr>
          <w:rFonts w:ascii="Times New Roman" w:hAnsi="Times New Roman" w:cs="Times New Roman"/>
          <w:sz w:val="28"/>
          <w:szCs w:val="28"/>
        </w:rPr>
        <w:t>т</w:t>
      </w:r>
      <w:r w:rsidRPr="00A225BF">
        <w:rPr>
          <w:rFonts w:ascii="Times New Roman" w:hAnsi="Times New Roman" w:cs="Times New Roman"/>
          <w:sz w:val="28"/>
          <w:szCs w:val="28"/>
        </w:rPr>
        <w:t xml:space="preserve">ва, переживания и отношения – как базовые для искусства. «Этот ряд отражает три основных пути, какими человек может найти смысл в жизни. Первый – это что </w:t>
      </w:r>
      <w:r w:rsidRPr="00A225BF">
        <w:rPr>
          <w:rFonts w:ascii="Times New Roman" w:hAnsi="Times New Roman" w:cs="Times New Roman"/>
          <w:i/>
          <w:iCs/>
          <w:sz w:val="28"/>
          <w:szCs w:val="28"/>
        </w:rPr>
        <w:t xml:space="preserve">он дает </w:t>
      </w:r>
      <w:r w:rsidRPr="00A225BF">
        <w:rPr>
          <w:rFonts w:ascii="Times New Roman" w:hAnsi="Times New Roman" w:cs="Times New Roman"/>
          <w:sz w:val="28"/>
          <w:szCs w:val="28"/>
        </w:rPr>
        <w:t xml:space="preserve">миру в своих творениях, второй – это то, что </w:t>
      </w:r>
      <w:r w:rsidRPr="00A225BF">
        <w:rPr>
          <w:rFonts w:ascii="Times New Roman" w:hAnsi="Times New Roman" w:cs="Times New Roman"/>
          <w:i/>
          <w:iCs/>
          <w:sz w:val="28"/>
          <w:szCs w:val="28"/>
        </w:rPr>
        <w:t xml:space="preserve">он берет </w:t>
      </w:r>
      <w:r w:rsidRPr="00A225BF">
        <w:rPr>
          <w:rFonts w:ascii="Times New Roman" w:hAnsi="Times New Roman" w:cs="Times New Roman"/>
          <w:sz w:val="28"/>
          <w:szCs w:val="28"/>
        </w:rPr>
        <w:t xml:space="preserve">от мира в своих встречах и переживаниях; и третий – это </w:t>
      </w:r>
      <w:r w:rsidRPr="00A225BF">
        <w:rPr>
          <w:rFonts w:ascii="Times New Roman" w:hAnsi="Times New Roman" w:cs="Times New Roman"/>
          <w:i/>
          <w:iCs/>
          <w:sz w:val="28"/>
          <w:szCs w:val="28"/>
        </w:rPr>
        <w:t xml:space="preserve">позиция, которую он занимает </w:t>
      </w:r>
      <w:r w:rsidRPr="00A225BF">
        <w:rPr>
          <w:rFonts w:ascii="Times New Roman" w:hAnsi="Times New Roman" w:cs="Times New Roman"/>
          <w:sz w:val="28"/>
          <w:szCs w:val="28"/>
        </w:rPr>
        <w:t>по отношению к своей ситуации в том случае, если он не может изменить свою судьбу» [</w:t>
      </w:r>
      <w:fldSimple w:instr=" REF _Ref457134299 \r \h  \* MERGEFORMAT ">
        <w:r w:rsidR="00537BFF" w:rsidRPr="00A225BF">
          <w:rPr>
            <w:rFonts w:ascii="Times New Roman" w:hAnsi="Times New Roman" w:cs="Times New Roman"/>
            <w:sz w:val="28"/>
            <w:szCs w:val="28"/>
          </w:rPr>
          <w:t>14</w:t>
        </w:r>
      </w:fldSimple>
      <w:r w:rsidRPr="00A225BF">
        <w:rPr>
          <w:rFonts w:ascii="Times New Roman" w:hAnsi="Times New Roman" w:cs="Times New Roman"/>
          <w:sz w:val="28"/>
          <w:szCs w:val="28"/>
        </w:rPr>
        <w:t xml:space="preserve">]. Думается, любой артист горячо согласится с </w:t>
      </w:r>
      <w:r w:rsidR="00687CBA" w:rsidRPr="00A225BF">
        <w:rPr>
          <w:rFonts w:ascii="Times New Roman" w:hAnsi="Times New Roman" w:cs="Times New Roman"/>
          <w:sz w:val="28"/>
          <w:szCs w:val="28"/>
        </w:rPr>
        <w:t xml:space="preserve">известным </w:t>
      </w:r>
      <w:r w:rsidRPr="00A225BF">
        <w:rPr>
          <w:rFonts w:ascii="Times New Roman" w:hAnsi="Times New Roman" w:cs="Times New Roman"/>
          <w:sz w:val="28"/>
          <w:szCs w:val="28"/>
        </w:rPr>
        <w:t>высказ</w:t>
      </w:r>
      <w:r w:rsidRPr="00A225BF">
        <w:rPr>
          <w:rFonts w:ascii="Times New Roman" w:hAnsi="Times New Roman" w:cs="Times New Roman"/>
          <w:sz w:val="28"/>
          <w:szCs w:val="28"/>
        </w:rPr>
        <w:t>ы</w:t>
      </w:r>
      <w:r w:rsidRPr="00A225BF">
        <w:rPr>
          <w:rFonts w:ascii="Times New Roman" w:hAnsi="Times New Roman" w:cs="Times New Roman"/>
          <w:sz w:val="28"/>
          <w:szCs w:val="28"/>
        </w:rPr>
        <w:t xml:space="preserve">ванием Франкла: «Я бы развил мысль Пиндара, который утверждал, что </w:t>
      </w:r>
      <w:r w:rsidRPr="00A225BF">
        <w:rPr>
          <w:rFonts w:ascii="Times New Roman" w:hAnsi="Times New Roman" w:cs="Times New Roman"/>
          <w:bCs/>
          <w:sz w:val="28"/>
          <w:szCs w:val="28"/>
        </w:rPr>
        <w:t>чел</w:t>
      </w:r>
      <w:r w:rsidRPr="00A225BF">
        <w:rPr>
          <w:rFonts w:ascii="Times New Roman" w:hAnsi="Times New Roman" w:cs="Times New Roman"/>
          <w:bCs/>
          <w:sz w:val="28"/>
          <w:szCs w:val="28"/>
        </w:rPr>
        <w:t>о</w:t>
      </w:r>
      <w:r w:rsidRPr="00A225BF">
        <w:rPr>
          <w:rFonts w:ascii="Times New Roman" w:hAnsi="Times New Roman" w:cs="Times New Roman"/>
          <w:bCs/>
          <w:sz w:val="28"/>
          <w:szCs w:val="28"/>
        </w:rPr>
        <w:t xml:space="preserve">век </w:t>
      </w:r>
      <w:r w:rsidRPr="00A225BF">
        <w:rPr>
          <w:rFonts w:ascii="Times New Roman" w:hAnsi="Times New Roman" w:cs="Times New Roman"/>
          <w:sz w:val="28"/>
          <w:szCs w:val="28"/>
        </w:rPr>
        <w:t xml:space="preserve">может стать лишь тем, кем он изначально является, и выразил её словами </w:t>
      </w:r>
      <w:r w:rsidRPr="00A225BF">
        <w:rPr>
          <w:rFonts w:ascii="Times New Roman" w:hAnsi="Times New Roman" w:cs="Times New Roman"/>
          <w:bCs/>
          <w:sz w:val="28"/>
          <w:szCs w:val="28"/>
        </w:rPr>
        <w:t>Ясперса</w:t>
      </w:r>
      <w:r w:rsidRPr="00A225BF">
        <w:rPr>
          <w:rFonts w:ascii="Times New Roman" w:hAnsi="Times New Roman" w:cs="Times New Roman"/>
          <w:sz w:val="28"/>
          <w:szCs w:val="28"/>
        </w:rPr>
        <w:t>: «</w:t>
      </w:r>
      <w:r w:rsidRPr="00A225BF">
        <w:rPr>
          <w:rFonts w:ascii="Times New Roman" w:hAnsi="Times New Roman" w:cs="Times New Roman"/>
          <w:bCs/>
          <w:sz w:val="28"/>
          <w:szCs w:val="28"/>
        </w:rPr>
        <w:t>Человек обретает себя благодаря делу</w:t>
      </w:r>
      <w:r w:rsidRPr="00A225BF">
        <w:rPr>
          <w:rFonts w:ascii="Times New Roman" w:hAnsi="Times New Roman" w:cs="Times New Roman"/>
          <w:sz w:val="28"/>
          <w:szCs w:val="28"/>
        </w:rPr>
        <w:t xml:space="preserve">, которое он считает своим </w:t>
      </w:r>
      <w:r w:rsidRPr="00A225BF">
        <w:rPr>
          <w:rFonts w:ascii="Times New Roman" w:hAnsi="Times New Roman" w:cs="Times New Roman"/>
          <w:bCs/>
          <w:sz w:val="28"/>
          <w:szCs w:val="28"/>
        </w:rPr>
        <w:t>призванием</w:t>
      </w:r>
      <w:r w:rsidRPr="00A225BF">
        <w:rPr>
          <w:rFonts w:ascii="Times New Roman" w:hAnsi="Times New Roman" w:cs="Times New Roman"/>
          <w:sz w:val="28"/>
          <w:szCs w:val="28"/>
        </w:rPr>
        <w:t>».</w:t>
      </w:r>
    </w:p>
    <w:p w:rsidR="00BC6FEB" w:rsidRPr="00A225BF" w:rsidRDefault="007D7F71" w:rsidP="00A225BF">
      <w:pPr>
        <w:spacing w:before="240" w:line="360" w:lineRule="auto"/>
        <w:ind w:right="-284" w:firstLine="567"/>
        <w:jc w:val="both"/>
        <w:rPr>
          <w:rFonts w:ascii="Times New Roman" w:hAnsi="Times New Roman" w:cs="Times New Roman"/>
          <w:b/>
          <w:sz w:val="28"/>
          <w:szCs w:val="28"/>
        </w:rPr>
      </w:pPr>
      <w:r w:rsidRPr="00A225BF">
        <w:rPr>
          <w:rFonts w:ascii="Times New Roman" w:hAnsi="Times New Roman" w:cs="Times New Roman"/>
          <w:b/>
          <w:sz w:val="28"/>
          <w:szCs w:val="28"/>
        </w:rPr>
        <w:t>Выводы и перспективы дальнейших исследований</w:t>
      </w:r>
    </w:p>
    <w:p w:rsidR="00313A45" w:rsidRPr="00A225BF" w:rsidRDefault="00313A45" w:rsidP="00A225BF">
      <w:pPr>
        <w:spacing w:line="360" w:lineRule="auto"/>
        <w:ind w:right="-284" w:firstLine="567"/>
        <w:jc w:val="both"/>
        <w:rPr>
          <w:rFonts w:ascii="Times New Roman" w:hAnsi="Times New Roman" w:cs="Times New Roman"/>
          <w:b/>
          <w:sz w:val="28"/>
          <w:szCs w:val="28"/>
        </w:rPr>
      </w:pPr>
      <w:r w:rsidRPr="00A225BF">
        <w:rPr>
          <w:rFonts w:ascii="Times New Roman" w:hAnsi="Times New Roman" w:cs="Times New Roman"/>
          <w:sz w:val="28"/>
          <w:szCs w:val="28"/>
        </w:rPr>
        <w:t>Итогом предпринятого выше обзора стал перечень м</w:t>
      </w:r>
      <w:r w:rsidRPr="00A225BF">
        <w:rPr>
          <w:rFonts w:ascii="Times New Roman" w:hAnsi="Times New Roman" w:cs="Times New Roman"/>
          <w:b/>
          <w:sz w:val="28"/>
          <w:szCs w:val="28"/>
        </w:rPr>
        <w:t>а</w:t>
      </w:r>
      <w:r w:rsidRPr="00A225BF">
        <w:rPr>
          <w:rFonts w:ascii="Times New Roman" w:hAnsi="Times New Roman" w:cs="Times New Roman"/>
          <w:sz w:val="28"/>
          <w:szCs w:val="28"/>
        </w:rPr>
        <w:t>ксим, во все времена вдохновлявших художника. Их иерархия, взаимосвязь – предмет отдельного исследования, очертания которого трудно предвидеть, поскольку, как было п</w:t>
      </w:r>
      <w:r w:rsidRPr="00A225BF">
        <w:rPr>
          <w:rFonts w:ascii="Times New Roman" w:hAnsi="Times New Roman" w:cs="Times New Roman"/>
          <w:sz w:val="28"/>
          <w:szCs w:val="28"/>
        </w:rPr>
        <w:t>о</w:t>
      </w:r>
      <w:r w:rsidRPr="00A225BF">
        <w:rPr>
          <w:rFonts w:ascii="Times New Roman" w:hAnsi="Times New Roman" w:cs="Times New Roman"/>
          <w:sz w:val="28"/>
          <w:szCs w:val="28"/>
        </w:rPr>
        <w:t>казано, авторы чаще настаивают на своей точке зрения, в лучшем случае допу</w:t>
      </w:r>
      <w:r w:rsidRPr="00A225BF">
        <w:rPr>
          <w:rFonts w:ascii="Times New Roman" w:hAnsi="Times New Roman" w:cs="Times New Roman"/>
          <w:sz w:val="28"/>
          <w:szCs w:val="28"/>
        </w:rPr>
        <w:t>с</w:t>
      </w:r>
      <w:r w:rsidRPr="00A225BF">
        <w:rPr>
          <w:rFonts w:ascii="Times New Roman" w:hAnsi="Times New Roman" w:cs="Times New Roman"/>
          <w:sz w:val="28"/>
          <w:szCs w:val="28"/>
        </w:rPr>
        <w:t xml:space="preserve">кая некоторый </w:t>
      </w:r>
      <w:r w:rsidR="000D5946" w:rsidRPr="00A225BF">
        <w:rPr>
          <w:rFonts w:ascii="Times New Roman" w:hAnsi="Times New Roman" w:cs="Times New Roman"/>
          <w:sz w:val="28"/>
          <w:szCs w:val="28"/>
        </w:rPr>
        <w:t xml:space="preserve">неструктурированный </w:t>
      </w:r>
      <w:r w:rsidRPr="00A225BF">
        <w:rPr>
          <w:rFonts w:ascii="Times New Roman" w:hAnsi="Times New Roman" w:cs="Times New Roman"/>
          <w:sz w:val="28"/>
          <w:szCs w:val="28"/>
        </w:rPr>
        <w:t xml:space="preserve">набор целей, ценностей и задач артиста. Иерархии функций искусства, предлагаемый эстетиками, </w:t>
      </w:r>
      <w:r w:rsidR="00390729" w:rsidRPr="00A225BF">
        <w:rPr>
          <w:rFonts w:ascii="Times New Roman" w:hAnsi="Times New Roman" w:cs="Times New Roman"/>
          <w:sz w:val="28"/>
          <w:szCs w:val="28"/>
        </w:rPr>
        <w:t>также носят диску</w:t>
      </w:r>
      <w:r w:rsidR="00390729" w:rsidRPr="00A225BF">
        <w:rPr>
          <w:rFonts w:ascii="Times New Roman" w:hAnsi="Times New Roman" w:cs="Times New Roman"/>
          <w:sz w:val="28"/>
          <w:szCs w:val="28"/>
        </w:rPr>
        <w:t>с</w:t>
      </w:r>
      <w:r w:rsidR="00390729" w:rsidRPr="00A225BF">
        <w:rPr>
          <w:rFonts w:ascii="Times New Roman" w:hAnsi="Times New Roman" w:cs="Times New Roman"/>
          <w:sz w:val="28"/>
          <w:szCs w:val="28"/>
        </w:rPr>
        <w:t>сионный</w:t>
      </w:r>
      <w:r w:rsidRPr="00A225BF">
        <w:rPr>
          <w:rFonts w:ascii="Times New Roman" w:hAnsi="Times New Roman" w:cs="Times New Roman"/>
          <w:sz w:val="28"/>
          <w:szCs w:val="28"/>
        </w:rPr>
        <w:t xml:space="preserve"> характер. Может быть, плодотворным будет размещение их в соотве</w:t>
      </w:r>
      <w:r w:rsidRPr="00A225BF">
        <w:rPr>
          <w:rFonts w:ascii="Times New Roman" w:hAnsi="Times New Roman" w:cs="Times New Roman"/>
          <w:sz w:val="28"/>
          <w:szCs w:val="28"/>
        </w:rPr>
        <w:t>т</w:t>
      </w:r>
      <w:r w:rsidRPr="00A225BF">
        <w:rPr>
          <w:rFonts w:ascii="Times New Roman" w:hAnsi="Times New Roman" w:cs="Times New Roman"/>
          <w:sz w:val="28"/>
          <w:szCs w:val="28"/>
        </w:rPr>
        <w:t xml:space="preserve">ствии с пирамидой потребностей </w:t>
      </w:r>
      <w:r w:rsidR="00687CBA" w:rsidRPr="00A225BF">
        <w:rPr>
          <w:rFonts w:ascii="Times New Roman" w:hAnsi="Times New Roman" w:cs="Times New Roman"/>
          <w:sz w:val="28"/>
          <w:szCs w:val="28"/>
        </w:rPr>
        <w:t>А. </w:t>
      </w:r>
      <w:r w:rsidRPr="00A225BF">
        <w:rPr>
          <w:rFonts w:ascii="Times New Roman" w:hAnsi="Times New Roman" w:cs="Times New Roman"/>
          <w:sz w:val="28"/>
          <w:szCs w:val="28"/>
        </w:rPr>
        <w:t>Маслоу или согласно ценностей, выделя</w:t>
      </w:r>
      <w:r w:rsidRPr="00A225BF">
        <w:rPr>
          <w:rFonts w:ascii="Times New Roman" w:hAnsi="Times New Roman" w:cs="Times New Roman"/>
          <w:sz w:val="28"/>
          <w:szCs w:val="28"/>
        </w:rPr>
        <w:t>е</w:t>
      </w:r>
      <w:r w:rsidRPr="00A225BF">
        <w:rPr>
          <w:rFonts w:ascii="Times New Roman" w:hAnsi="Times New Roman" w:cs="Times New Roman"/>
          <w:sz w:val="28"/>
          <w:szCs w:val="28"/>
        </w:rPr>
        <w:t>мых Франклом: творчества, переживания и отношения. В связи со сказанным, представляется важной семантическая близость понятий «сверх-сверхзадача» по Станиславскому и «смысл» по Франклу, полагавшего, что стремление к смыслу является ведущим принципом поведения зрелой личности взрослого человека [</w:t>
      </w:r>
      <w:fldSimple w:instr=" REF _Ref457134299 \r \h  \* MERGEFORMAT ">
        <w:r w:rsidR="00537BFF" w:rsidRPr="00A225BF">
          <w:rPr>
            <w:rFonts w:ascii="Times New Roman" w:hAnsi="Times New Roman" w:cs="Times New Roman"/>
            <w:sz w:val="28"/>
            <w:szCs w:val="28"/>
          </w:rPr>
          <w:t>14</w:t>
        </w:r>
      </w:fldSimple>
      <w:r w:rsidRPr="00A225BF">
        <w:rPr>
          <w:rFonts w:ascii="Times New Roman" w:hAnsi="Times New Roman" w:cs="Times New Roman"/>
          <w:sz w:val="28"/>
          <w:szCs w:val="28"/>
        </w:rPr>
        <w:t>].</w:t>
      </w:r>
    </w:p>
    <w:p w:rsidR="00313A45" w:rsidRPr="00A225BF" w:rsidRDefault="00313A45" w:rsidP="00A225BF">
      <w:pPr>
        <w:spacing w:line="360" w:lineRule="auto"/>
        <w:ind w:right="-284" w:firstLine="709"/>
        <w:jc w:val="both"/>
        <w:rPr>
          <w:rFonts w:ascii="Times New Roman" w:hAnsi="Times New Roman" w:cs="Times New Roman"/>
          <w:sz w:val="28"/>
          <w:szCs w:val="28"/>
        </w:rPr>
      </w:pPr>
      <w:r w:rsidRPr="00A225BF">
        <w:rPr>
          <w:rFonts w:ascii="Times New Roman" w:hAnsi="Times New Roman" w:cs="Times New Roman"/>
          <w:sz w:val="28"/>
          <w:szCs w:val="28"/>
        </w:rPr>
        <w:lastRenderedPageBreak/>
        <w:t xml:space="preserve">Внутренним стержнем предложенной авторской формулировки сверх-сверхзадачи является </w:t>
      </w:r>
      <w:r w:rsidR="00390729" w:rsidRPr="00A225BF">
        <w:rPr>
          <w:rFonts w:ascii="Times New Roman" w:hAnsi="Times New Roman" w:cs="Times New Roman"/>
          <w:sz w:val="28"/>
          <w:szCs w:val="28"/>
        </w:rPr>
        <w:t xml:space="preserve">высказывание </w:t>
      </w:r>
      <w:r w:rsidR="000D5946" w:rsidRPr="00A225BF">
        <w:rPr>
          <w:rFonts w:ascii="Times New Roman" w:hAnsi="Times New Roman" w:cs="Times New Roman"/>
          <w:sz w:val="28"/>
          <w:szCs w:val="28"/>
        </w:rPr>
        <w:t>Ф. </w:t>
      </w:r>
      <w:r w:rsidR="00390729" w:rsidRPr="00A225BF">
        <w:rPr>
          <w:rFonts w:ascii="Times New Roman" w:hAnsi="Times New Roman" w:cs="Times New Roman"/>
          <w:sz w:val="28"/>
          <w:szCs w:val="28"/>
        </w:rPr>
        <w:t>Достоевского</w:t>
      </w:r>
      <w:r w:rsidRPr="00A225BF">
        <w:rPr>
          <w:rFonts w:ascii="Times New Roman" w:hAnsi="Times New Roman" w:cs="Times New Roman"/>
          <w:sz w:val="28"/>
          <w:szCs w:val="28"/>
        </w:rPr>
        <w:t xml:space="preserve"> </w:t>
      </w:r>
      <w:r w:rsidR="00390729" w:rsidRPr="00A225BF">
        <w:rPr>
          <w:rFonts w:ascii="Times New Roman" w:hAnsi="Times New Roman" w:cs="Times New Roman"/>
          <w:sz w:val="28"/>
          <w:szCs w:val="28"/>
        </w:rPr>
        <w:t>«к</w:t>
      </w:r>
      <w:r w:rsidRPr="00A225BF">
        <w:rPr>
          <w:rFonts w:ascii="Times New Roman" w:hAnsi="Times New Roman" w:cs="Times New Roman"/>
          <w:sz w:val="28"/>
          <w:szCs w:val="28"/>
        </w:rPr>
        <w:t>расотою мир спасется</w:t>
      </w:r>
      <w:r w:rsidR="00390729" w:rsidRPr="00A225BF">
        <w:rPr>
          <w:rFonts w:ascii="Times New Roman" w:hAnsi="Times New Roman" w:cs="Times New Roman"/>
          <w:sz w:val="28"/>
          <w:szCs w:val="28"/>
        </w:rPr>
        <w:t>». Это и ограничивает е</w:t>
      </w:r>
      <w:r w:rsidR="001A6A69" w:rsidRPr="00A225BF">
        <w:rPr>
          <w:rFonts w:ascii="Times New Roman" w:hAnsi="Times New Roman" w:cs="Times New Roman"/>
          <w:sz w:val="28"/>
          <w:szCs w:val="28"/>
        </w:rPr>
        <w:t>е</w:t>
      </w:r>
      <w:r w:rsidR="00390729" w:rsidRPr="00A225BF">
        <w:rPr>
          <w:rFonts w:ascii="Times New Roman" w:hAnsi="Times New Roman" w:cs="Times New Roman"/>
          <w:sz w:val="28"/>
          <w:szCs w:val="28"/>
        </w:rPr>
        <w:t xml:space="preserve"> </w:t>
      </w:r>
      <w:r w:rsidR="001124F2" w:rsidRPr="00A225BF">
        <w:rPr>
          <w:rFonts w:ascii="Times New Roman" w:hAnsi="Times New Roman" w:cs="Times New Roman"/>
          <w:sz w:val="28"/>
          <w:szCs w:val="28"/>
        </w:rPr>
        <w:t>смысловое наполнение (в частности, в не</w:t>
      </w:r>
      <w:r w:rsidR="001A6A69" w:rsidRPr="00A225BF">
        <w:rPr>
          <w:rFonts w:ascii="Times New Roman" w:hAnsi="Times New Roman" w:cs="Times New Roman"/>
          <w:sz w:val="28"/>
          <w:szCs w:val="28"/>
        </w:rPr>
        <w:t>й</w:t>
      </w:r>
      <w:r w:rsidR="001124F2" w:rsidRPr="00A225BF">
        <w:rPr>
          <w:rFonts w:ascii="Times New Roman" w:hAnsi="Times New Roman" w:cs="Times New Roman"/>
          <w:sz w:val="28"/>
          <w:szCs w:val="28"/>
        </w:rPr>
        <w:t xml:space="preserve"> слабо пре</w:t>
      </w:r>
      <w:r w:rsidR="001124F2" w:rsidRPr="00A225BF">
        <w:rPr>
          <w:rFonts w:ascii="Times New Roman" w:hAnsi="Times New Roman" w:cs="Times New Roman"/>
          <w:sz w:val="28"/>
          <w:szCs w:val="28"/>
        </w:rPr>
        <w:t>д</w:t>
      </w:r>
      <w:r w:rsidR="001124F2" w:rsidRPr="00A225BF">
        <w:rPr>
          <w:rFonts w:ascii="Times New Roman" w:hAnsi="Times New Roman" w:cs="Times New Roman"/>
          <w:sz w:val="28"/>
          <w:szCs w:val="28"/>
        </w:rPr>
        <w:t>ставлены познавательный и подражательный аспекты искусства),</w:t>
      </w:r>
      <w:r w:rsidRPr="00A225BF">
        <w:rPr>
          <w:rFonts w:ascii="Times New Roman" w:hAnsi="Times New Roman" w:cs="Times New Roman"/>
          <w:sz w:val="28"/>
          <w:szCs w:val="28"/>
        </w:rPr>
        <w:t xml:space="preserve"> </w:t>
      </w:r>
      <w:r w:rsidR="001124F2" w:rsidRPr="00A225BF">
        <w:rPr>
          <w:rFonts w:ascii="Times New Roman" w:hAnsi="Times New Roman" w:cs="Times New Roman"/>
          <w:sz w:val="28"/>
          <w:szCs w:val="28"/>
        </w:rPr>
        <w:t>но и связыв</w:t>
      </w:r>
      <w:r w:rsidR="001124F2" w:rsidRPr="00A225BF">
        <w:rPr>
          <w:rFonts w:ascii="Times New Roman" w:hAnsi="Times New Roman" w:cs="Times New Roman"/>
          <w:sz w:val="28"/>
          <w:szCs w:val="28"/>
        </w:rPr>
        <w:t>а</w:t>
      </w:r>
      <w:r w:rsidR="001124F2" w:rsidRPr="00A225BF">
        <w:rPr>
          <w:rFonts w:ascii="Times New Roman" w:hAnsi="Times New Roman" w:cs="Times New Roman"/>
          <w:sz w:val="28"/>
          <w:szCs w:val="28"/>
        </w:rPr>
        <w:t xml:space="preserve">ет </w:t>
      </w:r>
      <w:r w:rsidR="001A6A69" w:rsidRPr="00A225BF">
        <w:rPr>
          <w:rFonts w:ascii="Times New Roman" w:hAnsi="Times New Roman" w:cs="Times New Roman"/>
          <w:sz w:val="28"/>
          <w:szCs w:val="28"/>
        </w:rPr>
        <w:t>формулировку</w:t>
      </w:r>
      <w:r w:rsidR="001124F2" w:rsidRPr="00A225BF">
        <w:rPr>
          <w:rFonts w:ascii="Times New Roman" w:hAnsi="Times New Roman" w:cs="Times New Roman"/>
          <w:sz w:val="28"/>
          <w:szCs w:val="28"/>
        </w:rPr>
        <w:t xml:space="preserve"> с </w:t>
      </w:r>
      <w:r w:rsidR="00581037" w:rsidRPr="00A225BF">
        <w:rPr>
          <w:rFonts w:ascii="Times New Roman" w:hAnsi="Times New Roman" w:cs="Times New Roman"/>
          <w:sz w:val="28"/>
          <w:szCs w:val="28"/>
        </w:rPr>
        <w:t xml:space="preserve">определенной </w:t>
      </w:r>
      <w:r w:rsidR="001124F2" w:rsidRPr="00A225BF">
        <w:rPr>
          <w:rFonts w:ascii="Times New Roman" w:hAnsi="Times New Roman" w:cs="Times New Roman"/>
          <w:sz w:val="28"/>
          <w:szCs w:val="28"/>
        </w:rPr>
        <w:t>культурной традицией</w:t>
      </w:r>
      <w:r w:rsidR="00581037" w:rsidRPr="00A225BF">
        <w:rPr>
          <w:rFonts w:ascii="Times New Roman" w:hAnsi="Times New Roman" w:cs="Times New Roman"/>
          <w:sz w:val="28"/>
          <w:szCs w:val="28"/>
        </w:rPr>
        <w:t xml:space="preserve">, </w:t>
      </w:r>
      <w:r w:rsidR="000D5946" w:rsidRPr="00A225BF">
        <w:rPr>
          <w:rFonts w:ascii="Times New Roman" w:hAnsi="Times New Roman" w:cs="Times New Roman"/>
          <w:sz w:val="28"/>
          <w:szCs w:val="28"/>
        </w:rPr>
        <w:t>что</w:t>
      </w:r>
      <w:r w:rsidR="00F21C30" w:rsidRPr="00A225BF">
        <w:rPr>
          <w:rFonts w:ascii="Times New Roman" w:hAnsi="Times New Roman" w:cs="Times New Roman"/>
          <w:sz w:val="28"/>
          <w:szCs w:val="28"/>
        </w:rPr>
        <w:t>, предполагается,</w:t>
      </w:r>
      <w:r w:rsidR="000D5946" w:rsidRPr="00A225BF">
        <w:rPr>
          <w:rFonts w:ascii="Times New Roman" w:hAnsi="Times New Roman" w:cs="Times New Roman"/>
          <w:sz w:val="28"/>
          <w:szCs w:val="28"/>
        </w:rPr>
        <w:t xml:space="preserve"> </w:t>
      </w:r>
      <w:r w:rsidR="00581037" w:rsidRPr="00A225BF">
        <w:rPr>
          <w:rFonts w:ascii="Times New Roman" w:hAnsi="Times New Roman" w:cs="Times New Roman"/>
          <w:sz w:val="28"/>
          <w:szCs w:val="28"/>
        </w:rPr>
        <w:t>усили</w:t>
      </w:r>
      <w:r w:rsidR="000D5946" w:rsidRPr="00A225BF">
        <w:rPr>
          <w:rFonts w:ascii="Times New Roman" w:hAnsi="Times New Roman" w:cs="Times New Roman"/>
          <w:sz w:val="28"/>
          <w:szCs w:val="28"/>
        </w:rPr>
        <w:t>т е</w:t>
      </w:r>
      <w:r w:rsidR="001A6A69" w:rsidRPr="00A225BF">
        <w:rPr>
          <w:rFonts w:ascii="Times New Roman" w:hAnsi="Times New Roman" w:cs="Times New Roman"/>
          <w:sz w:val="28"/>
          <w:szCs w:val="28"/>
        </w:rPr>
        <w:t>е</w:t>
      </w:r>
      <w:r w:rsidR="00581037" w:rsidRPr="00A225BF">
        <w:rPr>
          <w:rFonts w:ascii="Times New Roman" w:hAnsi="Times New Roman" w:cs="Times New Roman"/>
          <w:sz w:val="28"/>
          <w:szCs w:val="28"/>
        </w:rPr>
        <w:t xml:space="preserve"> воздействие</w:t>
      </w:r>
      <w:r w:rsidRPr="00A225BF">
        <w:rPr>
          <w:rFonts w:ascii="Times New Roman" w:hAnsi="Times New Roman" w:cs="Times New Roman"/>
          <w:sz w:val="28"/>
          <w:szCs w:val="28"/>
        </w:rPr>
        <w:t>.</w:t>
      </w:r>
    </w:p>
    <w:p w:rsidR="00B84C07" w:rsidRPr="00A225BF" w:rsidRDefault="00EA5411" w:rsidP="00A225BF">
      <w:pPr>
        <w:spacing w:line="360" w:lineRule="auto"/>
        <w:ind w:right="-284" w:firstLine="709"/>
        <w:jc w:val="both"/>
        <w:rPr>
          <w:rFonts w:ascii="Times New Roman" w:hAnsi="Times New Roman" w:cs="Times New Roman"/>
          <w:sz w:val="28"/>
          <w:szCs w:val="28"/>
        </w:rPr>
      </w:pPr>
      <w:r w:rsidRPr="00A225BF">
        <w:rPr>
          <w:rFonts w:ascii="Times New Roman" w:hAnsi="Times New Roman" w:cs="Times New Roman"/>
          <w:sz w:val="28"/>
          <w:szCs w:val="28"/>
        </w:rPr>
        <w:t>Используя</w:t>
      </w:r>
      <w:r w:rsidR="00B84C07" w:rsidRPr="00A225BF">
        <w:rPr>
          <w:rFonts w:ascii="Times New Roman" w:hAnsi="Times New Roman" w:cs="Times New Roman"/>
          <w:sz w:val="28"/>
          <w:szCs w:val="28"/>
        </w:rPr>
        <w:t xml:space="preserve"> </w:t>
      </w:r>
      <w:r w:rsidR="00A064F8" w:rsidRPr="00A225BF">
        <w:rPr>
          <w:rFonts w:ascii="Times New Roman" w:hAnsi="Times New Roman" w:cs="Times New Roman"/>
          <w:sz w:val="28"/>
          <w:szCs w:val="28"/>
        </w:rPr>
        <w:t>детерминанты художественного творчества, представленные в работе, можно</w:t>
      </w:r>
      <w:r w:rsidR="00581037" w:rsidRPr="00A225BF">
        <w:rPr>
          <w:rFonts w:ascii="Times New Roman" w:hAnsi="Times New Roman" w:cs="Times New Roman"/>
          <w:sz w:val="28"/>
          <w:szCs w:val="28"/>
        </w:rPr>
        <w:t xml:space="preserve"> интерпретировать другие известные определения сущности х</w:t>
      </w:r>
      <w:r w:rsidR="00581037" w:rsidRPr="00A225BF">
        <w:rPr>
          <w:rFonts w:ascii="Times New Roman" w:hAnsi="Times New Roman" w:cs="Times New Roman"/>
          <w:sz w:val="28"/>
          <w:szCs w:val="28"/>
        </w:rPr>
        <w:t>у</w:t>
      </w:r>
      <w:r w:rsidR="00581037" w:rsidRPr="00A225BF">
        <w:rPr>
          <w:rFonts w:ascii="Times New Roman" w:hAnsi="Times New Roman" w:cs="Times New Roman"/>
          <w:sz w:val="28"/>
          <w:szCs w:val="28"/>
        </w:rPr>
        <w:t>дожественного</w:t>
      </w:r>
      <w:r w:rsidR="00A064F8" w:rsidRPr="00A225BF">
        <w:rPr>
          <w:rFonts w:ascii="Times New Roman" w:hAnsi="Times New Roman" w:cs="Times New Roman"/>
          <w:sz w:val="28"/>
          <w:szCs w:val="28"/>
        </w:rPr>
        <w:t xml:space="preserve">. Например, </w:t>
      </w:r>
      <w:r w:rsidR="000D5946" w:rsidRPr="00A225BF">
        <w:rPr>
          <w:rFonts w:ascii="Times New Roman" w:hAnsi="Times New Roman" w:cs="Times New Roman"/>
          <w:sz w:val="28"/>
          <w:szCs w:val="28"/>
        </w:rPr>
        <w:t xml:space="preserve">в определении Д. Леонтьева </w:t>
      </w:r>
      <w:r w:rsidR="00A970D2" w:rsidRPr="00A225BF">
        <w:rPr>
          <w:rFonts w:ascii="Times New Roman" w:hAnsi="Times New Roman" w:cs="Times New Roman"/>
          <w:sz w:val="28"/>
          <w:szCs w:val="28"/>
        </w:rPr>
        <w:t>«конституирующее в эстетической деятельности … есть открытие, выражение и передача другим … личностного смысла явлений»</w:t>
      </w:r>
      <w:r w:rsidR="000D5946" w:rsidRPr="00A225BF">
        <w:rPr>
          <w:rFonts w:ascii="Times New Roman" w:hAnsi="Times New Roman" w:cs="Times New Roman"/>
          <w:sz w:val="28"/>
          <w:szCs w:val="28"/>
        </w:rPr>
        <w:t xml:space="preserve"> </w:t>
      </w:r>
      <w:r w:rsidR="001C637F" w:rsidRPr="00A225BF">
        <w:rPr>
          <w:rFonts w:ascii="Times New Roman" w:hAnsi="Times New Roman" w:cs="Times New Roman"/>
          <w:sz w:val="28"/>
          <w:szCs w:val="28"/>
        </w:rPr>
        <w:t>[</w:t>
      </w:r>
      <w:fldSimple w:instr=" REF _Ref461266308 \r \h  \* MERGEFORMAT ">
        <w:r w:rsidR="00537BFF" w:rsidRPr="00A225BF">
          <w:rPr>
            <w:rFonts w:ascii="Times New Roman" w:hAnsi="Times New Roman" w:cs="Times New Roman"/>
            <w:sz w:val="28"/>
            <w:szCs w:val="28"/>
          </w:rPr>
          <w:t>7</w:t>
        </w:r>
      </w:fldSimple>
      <w:r w:rsidR="001C637F" w:rsidRPr="00A225BF">
        <w:rPr>
          <w:rFonts w:ascii="Times New Roman" w:hAnsi="Times New Roman" w:cs="Times New Roman"/>
          <w:sz w:val="28"/>
          <w:szCs w:val="28"/>
        </w:rPr>
        <w:t xml:space="preserve">] </w:t>
      </w:r>
      <w:r w:rsidR="000D5946" w:rsidRPr="00A225BF">
        <w:rPr>
          <w:rFonts w:ascii="Times New Roman" w:hAnsi="Times New Roman" w:cs="Times New Roman"/>
          <w:sz w:val="28"/>
          <w:szCs w:val="28"/>
        </w:rPr>
        <w:t>есть все составляющие, развернутые выше</w:t>
      </w:r>
      <w:r w:rsidR="00A970D2" w:rsidRPr="00A225BF">
        <w:rPr>
          <w:rFonts w:ascii="Times New Roman" w:hAnsi="Times New Roman" w:cs="Times New Roman"/>
          <w:sz w:val="28"/>
          <w:szCs w:val="28"/>
        </w:rPr>
        <w:t>.</w:t>
      </w:r>
      <w:r w:rsidR="00581037" w:rsidRPr="00A225BF">
        <w:rPr>
          <w:rFonts w:ascii="Times New Roman" w:hAnsi="Times New Roman" w:cs="Times New Roman"/>
          <w:sz w:val="28"/>
          <w:szCs w:val="28"/>
        </w:rPr>
        <w:t xml:space="preserve"> Это очень перспективно – в психолого-педагогическом контексте – ведь и</w:t>
      </w:r>
      <w:r w:rsidR="00581037" w:rsidRPr="00A225BF">
        <w:rPr>
          <w:rFonts w:ascii="Times New Roman" w:hAnsi="Times New Roman" w:cs="Times New Roman"/>
          <w:sz w:val="28"/>
          <w:szCs w:val="28"/>
        </w:rPr>
        <w:t>с</w:t>
      </w:r>
      <w:r w:rsidR="00581037" w:rsidRPr="00A225BF">
        <w:rPr>
          <w:rFonts w:ascii="Times New Roman" w:hAnsi="Times New Roman" w:cs="Times New Roman"/>
          <w:sz w:val="28"/>
          <w:szCs w:val="28"/>
        </w:rPr>
        <w:t xml:space="preserve">пользуя </w:t>
      </w:r>
      <w:r w:rsidR="00687CBA" w:rsidRPr="00A225BF">
        <w:rPr>
          <w:rFonts w:ascii="Times New Roman" w:hAnsi="Times New Roman" w:cs="Times New Roman"/>
          <w:sz w:val="28"/>
          <w:szCs w:val="28"/>
        </w:rPr>
        <w:t>выделенные</w:t>
      </w:r>
      <w:r w:rsidR="00581037" w:rsidRPr="00A225BF">
        <w:rPr>
          <w:rFonts w:ascii="Times New Roman" w:hAnsi="Times New Roman" w:cs="Times New Roman"/>
          <w:sz w:val="28"/>
          <w:szCs w:val="28"/>
        </w:rPr>
        <w:t xml:space="preserve"> элементы полифункционального смыслового «ядра»</w:t>
      </w:r>
      <w:r w:rsidR="007B6425" w:rsidRPr="00A225BF">
        <w:rPr>
          <w:rFonts w:ascii="Times New Roman" w:hAnsi="Times New Roman" w:cs="Times New Roman"/>
          <w:sz w:val="28"/>
          <w:szCs w:val="28"/>
        </w:rPr>
        <w:t xml:space="preserve"> из</w:t>
      </w:r>
      <w:r w:rsidR="007B6425" w:rsidRPr="00A225BF">
        <w:rPr>
          <w:rFonts w:ascii="Times New Roman" w:hAnsi="Times New Roman" w:cs="Times New Roman"/>
          <w:sz w:val="28"/>
          <w:szCs w:val="28"/>
        </w:rPr>
        <w:t>у</w:t>
      </w:r>
      <w:r w:rsidR="007B6425" w:rsidRPr="00A225BF">
        <w:rPr>
          <w:rFonts w:ascii="Times New Roman" w:hAnsi="Times New Roman" w:cs="Times New Roman"/>
          <w:sz w:val="28"/>
          <w:szCs w:val="28"/>
        </w:rPr>
        <w:t>чаемого явления</w:t>
      </w:r>
      <w:r w:rsidR="00581037" w:rsidRPr="00A225BF">
        <w:rPr>
          <w:rFonts w:ascii="Times New Roman" w:hAnsi="Times New Roman" w:cs="Times New Roman"/>
          <w:sz w:val="28"/>
          <w:szCs w:val="28"/>
        </w:rPr>
        <w:t xml:space="preserve">, </w:t>
      </w:r>
      <w:r w:rsidR="007B6425" w:rsidRPr="00A225BF">
        <w:rPr>
          <w:rFonts w:ascii="Times New Roman" w:hAnsi="Times New Roman" w:cs="Times New Roman"/>
          <w:sz w:val="28"/>
          <w:szCs w:val="28"/>
        </w:rPr>
        <w:t xml:space="preserve">можно </w:t>
      </w:r>
      <w:r w:rsidR="00581037" w:rsidRPr="00A225BF">
        <w:rPr>
          <w:rFonts w:ascii="Times New Roman" w:hAnsi="Times New Roman" w:cs="Times New Roman"/>
          <w:sz w:val="28"/>
          <w:szCs w:val="28"/>
        </w:rPr>
        <w:t>«сгенерировать» и другие, практически действенные и аргументированные формулировки сверх-сверхзадачи</w:t>
      </w:r>
      <w:r w:rsidR="007B6425" w:rsidRPr="00A225BF">
        <w:rPr>
          <w:rFonts w:ascii="Times New Roman" w:hAnsi="Times New Roman" w:cs="Times New Roman"/>
          <w:sz w:val="28"/>
          <w:szCs w:val="28"/>
        </w:rPr>
        <w:t>.</w:t>
      </w:r>
    </w:p>
    <w:p w:rsidR="00397FBE" w:rsidRPr="00A225BF" w:rsidRDefault="00397FBE" w:rsidP="00A225BF">
      <w:pPr>
        <w:spacing w:after="240" w:line="360" w:lineRule="auto"/>
        <w:ind w:right="-284" w:firstLine="709"/>
        <w:jc w:val="both"/>
        <w:rPr>
          <w:rFonts w:ascii="Times New Roman" w:hAnsi="Times New Roman" w:cs="Times New Roman"/>
          <w:sz w:val="28"/>
          <w:szCs w:val="28"/>
        </w:rPr>
      </w:pPr>
      <w:r w:rsidRPr="00A225BF">
        <w:rPr>
          <w:rFonts w:ascii="Times New Roman" w:hAnsi="Times New Roman" w:cs="Times New Roman"/>
          <w:sz w:val="28"/>
          <w:szCs w:val="28"/>
        </w:rPr>
        <w:t xml:space="preserve">Перспективным представляется анализ </w:t>
      </w:r>
      <w:r w:rsidRPr="00A225BF">
        <w:rPr>
          <w:rFonts w:ascii="Times New Roman" w:hAnsi="Times New Roman" w:cs="Times New Roman"/>
          <w:i/>
          <w:sz w:val="28"/>
          <w:szCs w:val="28"/>
        </w:rPr>
        <w:t xml:space="preserve">теорий </w:t>
      </w:r>
      <w:r w:rsidR="0018123C" w:rsidRPr="00A225BF">
        <w:rPr>
          <w:rFonts w:ascii="Times New Roman" w:hAnsi="Times New Roman" w:cs="Times New Roman"/>
          <w:i/>
          <w:sz w:val="28"/>
          <w:szCs w:val="28"/>
        </w:rPr>
        <w:t>рождения</w:t>
      </w:r>
      <w:r w:rsidRPr="00A225BF">
        <w:rPr>
          <w:rFonts w:ascii="Times New Roman" w:hAnsi="Times New Roman" w:cs="Times New Roman"/>
          <w:i/>
          <w:sz w:val="28"/>
          <w:szCs w:val="28"/>
        </w:rPr>
        <w:t xml:space="preserve"> искусства</w:t>
      </w:r>
      <w:r w:rsidRPr="00A225BF">
        <w:rPr>
          <w:rFonts w:ascii="Times New Roman" w:hAnsi="Times New Roman" w:cs="Times New Roman"/>
          <w:sz w:val="28"/>
          <w:szCs w:val="28"/>
        </w:rPr>
        <w:t>: он может приблизить исследователей к пониманию системы детерминант худож</w:t>
      </w:r>
      <w:r w:rsidRPr="00A225BF">
        <w:rPr>
          <w:rFonts w:ascii="Times New Roman" w:hAnsi="Times New Roman" w:cs="Times New Roman"/>
          <w:sz w:val="28"/>
          <w:szCs w:val="28"/>
        </w:rPr>
        <w:t>е</w:t>
      </w:r>
      <w:r w:rsidRPr="00A225BF">
        <w:rPr>
          <w:rFonts w:ascii="Times New Roman" w:hAnsi="Times New Roman" w:cs="Times New Roman"/>
          <w:sz w:val="28"/>
          <w:szCs w:val="28"/>
        </w:rPr>
        <w:t>ственного творчества.</w:t>
      </w:r>
      <w:bookmarkStart w:id="3" w:name="page23"/>
      <w:bookmarkStart w:id="4" w:name="page25"/>
      <w:bookmarkEnd w:id="3"/>
      <w:bookmarkEnd w:id="4"/>
    </w:p>
    <w:p w:rsidR="00313A45" w:rsidRPr="00A225BF" w:rsidRDefault="00B159AD" w:rsidP="00A225BF">
      <w:pPr>
        <w:spacing w:line="360" w:lineRule="auto"/>
        <w:ind w:right="-284" w:firstLine="567"/>
        <w:jc w:val="both"/>
        <w:rPr>
          <w:rFonts w:ascii="Times New Roman" w:hAnsi="Times New Roman" w:cs="Times New Roman"/>
          <w:b/>
          <w:sz w:val="28"/>
          <w:szCs w:val="28"/>
        </w:rPr>
      </w:pPr>
      <w:r w:rsidRPr="00A225BF">
        <w:rPr>
          <w:rFonts w:ascii="Times New Roman" w:hAnsi="Times New Roman" w:cs="Times New Roman"/>
          <w:b/>
          <w:sz w:val="28"/>
          <w:szCs w:val="28"/>
        </w:rPr>
        <w:t>Литература:</w:t>
      </w:r>
    </w:p>
    <w:p w:rsidR="00B172C6" w:rsidRPr="00A225BF" w:rsidRDefault="00B172C6" w:rsidP="00A225BF">
      <w:pPr>
        <w:pStyle w:val="ac"/>
        <w:numPr>
          <w:ilvl w:val="0"/>
          <w:numId w:val="2"/>
        </w:numPr>
        <w:spacing w:line="360" w:lineRule="auto"/>
        <w:ind w:right="-284"/>
        <w:jc w:val="both"/>
        <w:rPr>
          <w:rFonts w:ascii="Times New Roman" w:hAnsi="Times New Roman" w:cs="Times New Roman"/>
          <w:sz w:val="28"/>
          <w:szCs w:val="28"/>
        </w:rPr>
      </w:pPr>
      <w:bookmarkStart w:id="5" w:name="_Ref457132076"/>
      <w:bookmarkStart w:id="6" w:name="_Ref461268757"/>
      <w:bookmarkStart w:id="7" w:name="_Ref457110772"/>
      <w:bookmarkStart w:id="8" w:name="_Ref461267279"/>
      <w:bookmarkStart w:id="9" w:name="_Ref461266507"/>
      <w:r w:rsidRPr="00A225BF">
        <w:rPr>
          <w:rFonts w:ascii="Times New Roman" w:hAnsi="Times New Roman" w:cs="Times New Roman"/>
          <w:bCs/>
          <w:i/>
          <w:sz w:val="28"/>
          <w:szCs w:val="28"/>
        </w:rPr>
        <w:t>Балл Г.</w:t>
      </w:r>
      <w:r w:rsidR="00E80A24" w:rsidRPr="00A225BF">
        <w:rPr>
          <w:rFonts w:ascii="Times New Roman" w:hAnsi="Times New Roman" w:cs="Times New Roman"/>
          <w:bCs/>
          <w:i/>
          <w:sz w:val="28"/>
          <w:szCs w:val="28"/>
        </w:rPr>
        <w:t xml:space="preserve"> </w:t>
      </w:r>
      <w:r w:rsidRPr="00A225BF">
        <w:rPr>
          <w:rFonts w:ascii="Times New Roman" w:hAnsi="Times New Roman" w:cs="Times New Roman"/>
          <w:bCs/>
          <w:i/>
          <w:sz w:val="28"/>
          <w:szCs w:val="28"/>
        </w:rPr>
        <w:t>А.</w:t>
      </w:r>
      <w:r w:rsidRPr="00A225BF">
        <w:rPr>
          <w:rFonts w:ascii="Times New Roman" w:hAnsi="Times New Roman" w:cs="Times New Roman"/>
          <w:bCs/>
          <w:sz w:val="28"/>
          <w:szCs w:val="28"/>
        </w:rPr>
        <w:t xml:space="preserve"> Категория гармонии в разработке человековедческих проблем /</w:t>
      </w:r>
      <w:bookmarkEnd w:id="5"/>
      <w:r w:rsidRPr="00A225BF">
        <w:rPr>
          <w:rFonts w:ascii="Times New Roman" w:hAnsi="Times New Roman" w:cs="Times New Roman"/>
          <w:bCs/>
          <w:sz w:val="28"/>
          <w:szCs w:val="28"/>
        </w:rPr>
        <w:t xml:space="preserve"> Г.</w:t>
      </w:r>
      <w:r w:rsidR="00E80A24" w:rsidRPr="00A225BF">
        <w:rPr>
          <w:rFonts w:ascii="Times New Roman" w:hAnsi="Times New Roman" w:cs="Times New Roman"/>
          <w:bCs/>
          <w:sz w:val="28"/>
          <w:szCs w:val="28"/>
        </w:rPr>
        <w:t xml:space="preserve"> </w:t>
      </w:r>
      <w:r w:rsidRPr="00A225BF">
        <w:rPr>
          <w:rFonts w:ascii="Times New Roman" w:hAnsi="Times New Roman" w:cs="Times New Roman"/>
          <w:bCs/>
          <w:sz w:val="28"/>
          <w:szCs w:val="28"/>
        </w:rPr>
        <w:t>А. Балл // Гуманитарные основания социального прогресса: Россия и современность: сборник статей Международной научно-практической конференции. В 8 частях. Часть 1 / Под ред. В.С. Белгородского, О.В. Кащеева, В.В. Зотова, И.В. Антоненко. – М.</w:t>
      </w:r>
      <w:r w:rsidR="00885E59" w:rsidRPr="00A225BF">
        <w:rPr>
          <w:rFonts w:ascii="Times New Roman" w:hAnsi="Times New Roman" w:cs="Times New Roman"/>
          <w:bCs/>
          <w:sz w:val="28"/>
          <w:szCs w:val="28"/>
        </w:rPr>
        <w:t>,</w:t>
      </w:r>
      <w:r w:rsidRPr="00A225BF">
        <w:rPr>
          <w:rFonts w:ascii="Times New Roman" w:hAnsi="Times New Roman" w:cs="Times New Roman"/>
          <w:bCs/>
          <w:sz w:val="28"/>
          <w:szCs w:val="28"/>
        </w:rPr>
        <w:t xml:space="preserve"> ФГБОУ ВО «МГУДТ», 2016. </w:t>
      </w:r>
      <w:r w:rsidR="00E80A24" w:rsidRPr="00A225BF">
        <w:rPr>
          <w:rFonts w:ascii="Times New Roman" w:hAnsi="Times New Roman" w:cs="Times New Roman"/>
          <w:bCs/>
          <w:sz w:val="28"/>
          <w:szCs w:val="28"/>
        </w:rPr>
        <w:t xml:space="preserve">– </w:t>
      </w:r>
      <w:r w:rsidRPr="00A225BF">
        <w:rPr>
          <w:rFonts w:ascii="Times New Roman" w:hAnsi="Times New Roman" w:cs="Times New Roman"/>
          <w:bCs/>
          <w:sz w:val="28"/>
          <w:szCs w:val="28"/>
        </w:rPr>
        <w:t>С. 34 – 38.</w:t>
      </w:r>
      <w:bookmarkEnd w:id="6"/>
    </w:p>
    <w:p w:rsidR="003615F2" w:rsidRPr="00A225BF" w:rsidRDefault="003615F2" w:rsidP="00A225BF">
      <w:pPr>
        <w:pStyle w:val="ac"/>
        <w:numPr>
          <w:ilvl w:val="0"/>
          <w:numId w:val="2"/>
        </w:numPr>
        <w:spacing w:line="360" w:lineRule="auto"/>
        <w:ind w:right="-284"/>
        <w:jc w:val="both"/>
        <w:rPr>
          <w:rFonts w:ascii="Times New Roman" w:hAnsi="Times New Roman" w:cs="Times New Roman"/>
          <w:sz w:val="28"/>
          <w:szCs w:val="28"/>
        </w:rPr>
      </w:pPr>
      <w:bookmarkStart w:id="10" w:name="_Ref461272047"/>
      <w:r w:rsidRPr="00A225BF">
        <w:rPr>
          <w:rFonts w:ascii="Times New Roman" w:hAnsi="Times New Roman" w:cs="Times New Roman"/>
          <w:i/>
          <w:iCs/>
          <w:sz w:val="28"/>
          <w:szCs w:val="28"/>
        </w:rPr>
        <w:t>Белинский В.</w:t>
      </w:r>
      <w:r w:rsidR="00561529" w:rsidRPr="00A225BF">
        <w:rPr>
          <w:rFonts w:ascii="Times New Roman" w:hAnsi="Times New Roman" w:cs="Times New Roman"/>
          <w:i/>
          <w:iCs/>
          <w:sz w:val="28"/>
          <w:szCs w:val="28"/>
        </w:rPr>
        <w:t xml:space="preserve"> </w:t>
      </w:r>
      <w:r w:rsidRPr="00A225BF">
        <w:rPr>
          <w:rFonts w:ascii="Times New Roman" w:hAnsi="Times New Roman" w:cs="Times New Roman"/>
          <w:i/>
          <w:iCs/>
          <w:sz w:val="28"/>
          <w:szCs w:val="28"/>
        </w:rPr>
        <w:t>Г.</w:t>
      </w:r>
      <w:r w:rsidRPr="00A225BF">
        <w:rPr>
          <w:rFonts w:ascii="Times New Roman" w:hAnsi="Times New Roman" w:cs="Times New Roman"/>
          <w:iCs/>
          <w:sz w:val="28"/>
          <w:szCs w:val="28"/>
        </w:rPr>
        <w:t xml:space="preserve"> Сочинения / В.</w:t>
      </w:r>
      <w:r w:rsidR="00561529" w:rsidRPr="00A225BF">
        <w:rPr>
          <w:rFonts w:ascii="Times New Roman" w:hAnsi="Times New Roman" w:cs="Times New Roman"/>
          <w:iCs/>
          <w:sz w:val="28"/>
          <w:szCs w:val="28"/>
        </w:rPr>
        <w:t xml:space="preserve"> </w:t>
      </w:r>
      <w:r w:rsidRPr="00A225BF">
        <w:rPr>
          <w:rFonts w:ascii="Times New Roman" w:hAnsi="Times New Roman" w:cs="Times New Roman"/>
          <w:iCs/>
          <w:sz w:val="28"/>
          <w:szCs w:val="28"/>
        </w:rPr>
        <w:t>Г. Белинский</w:t>
      </w:r>
      <w:r w:rsidR="00561529" w:rsidRPr="00A225BF">
        <w:rPr>
          <w:rFonts w:ascii="Times New Roman" w:hAnsi="Times New Roman" w:cs="Times New Roman"/>
          <w:iCs/>
          <w:sz w:val="28"/>
          <w:szCs w:val="28"/>
        </w:rPr>
        <w:t>, ч. I - XII.</w:t>
      </w:r>
      <w:r w:rsidRPr="00A225BF">
        <w:rPr>
          <w:rFonts w:ascii="Times New Roman" w:hAnsi="Times New Roman" w:cs="Times New Roman"/>
          <w:iCs/>
          <w:sz w:val="28"/>
          <w:szCs w:val="28"/>
        </w:rPr>
        <w:t>, ч. XII</w:t>
      </w:r>
      <w:r w:rsidR="00885E59" w:rsidRPr="00A225BF">
        <w:rPr>
          <w:rFonts w:ascii="Times New Roman" w:hAnsi="Times New Roman" w:cs="Times New Roman"/>
          <w:iCs/>
          <w:sz w:val="28"/>
          <w:szCs w:val="28"/>
        </w:rPr>
        <w:t>. –</w:t>
      </w:r>
      <w:r w:rsidRPr="00A225BF">
        <w:rPr>
          <w:rFonts w:ascii="Times New Roman" w:hAnsi="Times New Roman" w:cs="Times New Roman"/>
          <w:iCs/>
          <w:sz w:val="28"/>
          <w:szCs w:val="28"/>
        </w:rPr>
        <w:t xml:space="preserve"> М.</w:t>
      </w:r>
      <w:r w:rsidR="00561529" w:rsidRPr="00A225BF">
        <w:rPr>
          <w:rFonts w:ascii="Times New Roman" w:hAnsi="Times New Roman" w:cs="Times New Roman"/>
          <w:iCs/>
          <w:sz w:val="28"/>
          <w:szCs w:val="28"/>
        </w:rPr>
        <w:t xml:space="preserve"> </w:t>
      </w:r>
      <w:r w:rsidRPr="00A225BF">
        <w:rPr>
          <w:rFonts w:ascii="Times New Roman" w:hAnsi="Times New Roman" w:cs="Times New Roman"/>
          <w:iCs/>
          <w:sz w:val="28"/>
          <w:szCs w:val="28"/>
        </w:rPr>
        <w:t>: Изд-во К. Солдатенкова и Н. Щепкина, 1859 – 1862.</w:t>
      </w:r>
      <w:r w:rsidR="00885E59" w:rsidRPr="00A225BF">
        <w:rPr>
          <w:rFonts w:ascii="Times New Roman" w:hAnsi="Times New Roman" w:cs="Times New Roman"/>
          <w:iCs/>
          <w:sz w:val="28"/>
          <w:szCs w:val="28"/>
        </w:rPr>
        <w:t xml:space="preserve"> –</w:t>
      </w:r>
      <w:r w:rsidRPr="00A225BF">
        <w:rPr>
          <w:rFonts w:ascii="Times New Roman" w:hAnsi="Times New Roman" w:cs="Times New Roman"/>
          <w:iCs/>
          <w:sz w:val="28"/>
          <w:szCs w:val="28"/>
        </w:rPr>
        <w:t xml:space="preserve"> 392</w:t>
      </w:r>
      <w:r w:rsidR="00885E59" w:rsidRPr="00A225BF">
        <w:rPr>
          <w:rFonts w:ascii="Times New Roman" w:hAnsi="Times New Roman" w:cs="Times New Roman"/>
          <w:iCs/>
          <w:sz w:val="28"/>
          <w:szCs w:val="28"/>
        </w:rPr>
        <w:t xml:space="preserve"> с</w:t>
      </w:r>
      <w:r w:rsidRPr="00A225BF">
        <w:rPr>
          <w:rFonts w:ascii="Times New Roman" w:hAnsi="Times New Roman" w:cs="Times New Roman"/>
          <w:iCs/>
          <w:sz w:val="28"/>
          <w:szCs w:val="28"/>
        </w:rPr>
        <w:t>.</w:t>
      </w:r>
      <w:bookmarkEnd w:id="7"/>
      <w:r w:rsidRPr="00A225BF">
        <w:rPr>
          <w:rFonts w:ascii="Times New Roman" w:hAnsi="Times New Roman" w:cs="Times New Roman"/>
          <w:iCs/>
          <w:sz w:val="28"/>
          <w:szCs w:val="28"/>
        </w:rPr>
        <w:t xml:space="preserve"> </w:t>
      </w:r>
      <w:r w:rsidRPr="00A225BF">
        <w:rPr>
          <w:rFonts w:ascii="Times New Roman" w:hAnsi="Times New Roman" w:cs="Times New Roman"/>
          <w:sz w:val="28"/>
          <w:szCs w:val="28"/>
        </w:rPr>
        <w:t xml:space="preserve">URL </w:t>
      </w:r>
      <w:hyperlink r:id="rId8" w:history="1">
        <w:r w:rsidRPr="00A225BF">
          <w:rPr>
            <w:rStyle w:val="af8"/>
            <w:rFonts w:ascii="Times New Roman" w:hAnsi="Times New Roman" w:cs="Times New Roman"/>
            <w:iCs/>
            <w:sz w:val="28"/>
            <w:szCs w:val="28"/>
          </w:rPr>
          <w:t>http://dugward.ru/library/belinsky/belinsky_ideya.html</w:t>
        </w:r>
      </w:hyperlink>
      <w:bookmarkEnd w:id="8"/>
      <w:bookmarkEnd w:id="10"/>
    </w:p>
    <w:p w:rsidR="0005629E" w:rsidRPr="00A225BF" w:rsidRDefault="0005629E" w:rsidP="00A225BF">
      <w:pPr>
        <w:pStyle w:val="ac"/>
        <w:numPr>
          <w:ilvl w:val="0"/>
          <w:numId w:val="2"/>
        </w:numPr>
        <w:spacing w:line="360" w:lineRule="auto"/>
        <w:ind w:right="-284"/>
        <w:jc w:val="both"/>
        <w:rPr>
          <w:rFonts w:ascii="Times New Roman" w:hAnsi="Times New Roman" w:cs="Times New Roman"/>
          <w:sz w:val="28"/>
          <w:szCs w:val="28"/>
        </w:rPr>
      </w:pPr>
      <w:bookmarkStart w:id="11" w:name="_Ref457131375"/>
      <w:r w:rsidRPr="00A225BF">
        <w:rPr>
          <w:rFonts w:ascii="Times New Roman" w:hAnsi="Times New Roman" w:cs="Times New Roman"/>
          <w:i/>
          <w:iCs/>
          <w:sz w:val="28"/>
          <w:szCs w:val="28"/>
        </w:rPr>
        <w:t>Бычков В.</w:t>
      </w:r>
      <w:r w:rsidR="00AA77E0" w:rsidRPr="00A225BF">
        <w:rPr>
          <w:rFonts w:ascii="Times New Roman" w:hAnsi="Times New Roman" w:cs="Times New Roman"/>
          <w:i/>
          <w:iCs/>
          <w:sz w:val="28"/>
          <w:szCs w:val="28"/>
        </w:rPr>
        <w:t xml:space="preserve"> </w:t>
      </w:r>
      <w:r w:rsidRPr="00A225BF">
        <w:rPr>
          <w:rFonts w:ascii="Times New Roman" w:hAnsi="Times New Roman" w:cs="Times New Roman"/>
          <w:i/>
          <w:iCs/>
          <w:sz w:val="28"/>
          <w:szCs w:val="28"/>
        </w:rPr>
        <w:t>В.</w:t>
      </w:r>
      <w:r w:rsidRPr="00A225BF">
        <w:rPr>
          <w:rFonts w:ascii="Times New Roman" w:hAnsi="Times New Roman" w:cs="Times New Roman"/>
          <w:iCs/>
          <w:sz w:val="28"/>
          <w:szCs w:val="28"/>
        </w:rPr>
        <w:t xml:space="preserve"> Эстетика </w:t>
      </w:r>
      <w:r w:rsidRPr="00A225BF">
        <w:rPr>
          <w:rFonts w:ascii="Times New Roman" w:hAnsi="Times New Roman" w:cs="Times New Roman"/>
          <w:sz w:val="28"/>
          <w:szCs w:val="28"/>
        </w:rPr>
        <w:t xml:space="preserve">[Электронный ресурс] </w:t>
      </w:r>
      <w:r w:rsidR="00AA77E0" w:rsidRPr="00A225BF">
        <w:rPr>
          <w:rFonts w:ascii="Times New Roman" w:hAnsi="Times New Roman" w:cs="Times New Roman"/>
          <w:iCs/>
          <w:sz w:val="28"/>
          <w:szCs w:val="28"/>
        </w:rPr>
        <w:t xml:space="preserve">: </w:t>
      </w:r>
      <w:r w:rsidR="00AA77E0" w:rsidRPr="00A225BF">
        <w:rPr>
          <w:rFonts w:ascii="Times New Roman" w:hAnsi="Times New Roman" w:cs="Times New Roman"/>
          <w:sz w:val="28"/>
          <w:szCs w:val="28"/>
        </w:rPr>
        <w:t>Большая онлайн библи</w:t>
      </w:r>
      <w:r w:rsidR="00AA77E0" w:rsidRPr="00A225BF">
        <w:rPr>
          <w:rFonts w:ascii="Times New Roman" w:hAnsi="Times New Roman" w:cs="Times New Roman"/>
          <w:sz w:val="28"/>
          <w:szCs w:val="28"/>
        </w:rPr>
        <w:t>о</w:t>
      </w:r>
      <w:r w:rsidR="00AA77E0" w:rsidRPr="00A225BF">
        <w:rPr>
          <w:rFonts w:ascii="Times New Roman" w:hAnsi="Times New Roman" w:cs="Times New Roman"/>
          <w:sz w:val="28"/>
          <w:szCs w:val="28"/>
        </w:rPr>
        <w:t xml:space="preserve">тека </w:t>
      </w:r>
      <w:r w:rsidRPr="00A225BF">
        <w:rPr>
          <w:rFonts w:ascii="Times New Roman" w:hAnsi="Times New Roman" w:cs="Times New Roman"/>
          <w:sz w:val="28"/>
          <w:szCs w:val="28"/>
        </w:rPr>
        <w:t xml:space="preserve">/ </w:t>
      </w:r>
      <w:r w:rsidR="00AA77E0" w:rsidRPr="00A225BF">
        <w:rPr>
          <w:rFonts w:ascii="Times New Roman" w:hAnsi="Times New Roman" w:cs="Times New Roman"/>
          <w:sz w:val="28"/>
          <w:szCs w:val="28"/>
        </w:rPr>
        <w:t>В. В. Бычков</w:t>
      </w:r>
      <w:r w:rsidR="007F1E11" w:rsidRPr="00A225BF">
        <w:rPr>
          <w:rFonts w:ascii="Times New Roman" w:hAnsi="Times New Roman" w:cs="Times New Roman"/>
          <w:sz w:val="28"/>
          <w:szCs w:val="28"/>
        </w:rPr>
        <w:t xml:space="preserve"> /</w:t>
      </w:r>
      <w:r w:rsidRPr="00A225BF">
        <w:rPr>
          <w:rFonts w:ascii="Times New Roman" w:hAnsi="Times New Roman" w:cs="Times New Roman"/>
          <w:sz w:val="28"/>
          <w:szCs w:val="28"/>
        </w:rPr>
        <w:t xml:space="preserve"> </w:t>
      </w:r>
      <w:r w:rsidR="007F1E11" w:rsidRPr="00A225BF">
        <w:rPr>
          <w:rFonts w:ascii="Times New Roman" w:hAnsi="Times New Roman" w:cs="Times New Roman"/>
          <w:sz w:val="28"/>
          <w:szCs w:val="28"/>
        </w:rPr>
        <w:t>М.</w:t>
      </w:r>
      <w:r w:rsidR="00556CAB" w:rsidRPr="00A225BF">
        <w:rPr>
          <w:rFonts w:ascii="Times New Roman" w:hAnsi="Times New Roman" w:cs="Times New Roman"/>
          <w:sz w:val="28"/>
          <w:szCs w:val="28"/>
        </w:rPr>
        <w:t xml:space="preserve"> </w:t>
      </w:r>
      <w:r w:rsidR="007F1E11" w:rsidRPr="00A225BF">
        <w:rPr>
          <w:rFonts w:ascii="Times New Roman" w:hAnsi="Times New Roman" w:cs="Times New Roman"/>
          <w:sz w:val="28"/>
          <w:szCs w:val="28"/>
        </w:rPr>
        <w:t xml:space="preserve">: Гардарики, 2004. </w:t>
      </w:r>
      <w:r w:rsidR="00556CAB" w:rsidRPr="00A225BF">
        <w:rPr>
          <w:rFonts w:ascii="Times New Roman" w:hAnsi="Times New Roman" w:cs="Times New Roman"/>
          <w:sz w:val="28"/>
          <w:szCs w:val="28"/>
        </w:rPr>
        <w:t xml:space="preserve">– </w:t>
      </w:r>
      <w:r w:rsidR="007F1E11" w:rsidRPr="00A225BF">
        <w:rPr>
          <w:rFonts w:ascii="Times New Roman" w:hAnsi="Times New Roman" w:cs="Times New Roman"/>
          <w:sz w:val="28"/>
          <w:szCs w:val="28"/>
        </w:rPr>
        <w:t xml:space="preserve">556 с. </w:t>
      </w:r>
      <w:r w:rsidR="00AA77E0" w:rsidRPr="00A225BF">
        <w:rPr>
          <w:rFonts w:ascii="Times New Roman" w:hAnsi="Times New Roman" w:cs="Times New Roman"/>
          <w:sz w:val="28"/>
          <w:szCs w:val="28"/>
        </w:rPr>
        <w:t>Режим доступ</w:t>
      </w:r>
      <w:r w:rsidR="00556CAB" w:rsidRPr="00A225BF">
        <w:rPr>
          <w:rFonts w:ascii="Times New Roman" w:hAnsi="Times New Roman" w:cs="Times New Roman"/>
          <w:sz w:val="28"/>
          <w:szCs w:val="28"/>
        </w:rPr>
        <w:t>а</w:t>
      </w:r>
      <w:r w:rsidR="00AA77E0" w:rsidRPr="00A225BF">
        <w:rPr>
          <w:rFonts w:ascii="Times New Roman" w:hAnsi="Times New Roman" w:cs="Times New Roman"/>
          <w:sz w:val="28"/>
          <w:szCs w:val="28"/>
        </w:rPr>
        <w:t xml:space="preserve">: </w:t>
      </w:r>
      <w:hyperlink r:id="rId9" w:history="1">
        <w:r w:rsidRPr="00A225BF">
          <w:rPr>
            <w:rStyle w:val="af8"/>
            <w:rFonts w:ascii="Times New Roman" w:hAnsi="Times New Roman" w:cs="Times New Roman"/>
            <w:sz w:val="28"/>
            <w:szCs w:val="28"/>
          </w:rPr>
          <w:t>http://www.e-reading.club/book.php?book=9791</w:t>
        </w:r>
      </w:hyperlink>
      <w:bookmarkEnd w:id="11"/>
    </w:p>
    <w:p w:rsidR="00426353" w:rsidRPr="00A225BF" w:rsidRDefault="00B159AD" w:rsidP="00A225BF">
      <w:pPr>
        <w:pStyle w:val="ac"/>
        <w:numPr>
          <w:ilvl w:val="0"/>
          <w:numId w:val="2"/>
        </w:numPr>
        <w:spacing w:line="360" w:lineRule="auto"/>
        <w:ind w:right="-284"/>
        <w:jc w:val="both"/>
        <w:rPr>
          <w:rFonts w:ascii="Times New Roman" w:hAnsi="Times New Roman" w:cs="Times New Roman"/>
          <w:sz w:val="28"/>
          <w:szCs w:val="28"/>
        </w:rPr>
      </w:pPr>
      <w:bookmarkStart w:id="12" w:name="_Ref461271835"/>
      <w:r w:rsidRPr="00A225BF">
        <w:rPr>
          <w:rFonts w:ascii="Times New Roman" w:hAnsi="Times New Roman" w:cs="Times New Roman"/>
          <w:i/>
          <w:sz w:val="28"/>
          <w:szCs w:val="28"/>
        </w:rPr>
        <w:t>Воропаев</w:t>
      </w:r>
      <w:r w:rsidRPr="00A225BF">
        <w:rPr>
          <w:rFonts w:ascii="Times New Roman" w:hAnsi="Times New Roman" w:cs="Times New Roman"/>
          <w:sz w:val="28"/>
          <w:szCs w:val="28"/>
        </w:rPr>
        <w:t xml:space="preserve"> </w:t>
      </w:r>
      <w:r w:rsidRPr="00A225BF">
        <w:rPr>
          <w:rFonts w:ascii="Times New Roman" w:hAnsi="Times New Roman" w:cs="Times New Roman"/>
          <w:bCs/>
          <w:i/>
          <w:sz w:val="28"/>
          <w:szCs w:val="28"/>
        </w:rPr>
        <w:t>Е.</w:t>
      </w:r>
      <w:r w:rsidR="007F1E11" w:rsidRPr="00A225BF">
        <w:rPr>
          <w:rFonts w:ascii="Times New Roman" w:hAnsi="Times New Roman" w:cs="Times New Roman"/>
          <w:bCs/>
          <w:i/>
          <w:sz w:val="28"/>
          <w:szCs w:val="28"/>
        </w:rPr>
        <w:t xml:space="preserve"> </w:t>
      </w:r>
      <w:r w:rsidRPr="00A225BF">
        <w:rPr>
          <w:rFonts w:ascii="Times New Roman" w:hAnsi="Times New Roman" w:cs="Times New Roman"/>
          <w:bCs/>
          <w:i/>
          <w:sz w:val="28"/>
          <w:szCs w:val="28"/>
        </w:rPr>
        <w:t xml:space="preserve">В. </w:t>
      </w:r>
      <w:r w:rsidRPr="00A225BF">
        <w:rPr>
          <w:rFonts w:ascii="Times New Roman" w:hAnsi="Times New Roman" w:cs="Times New Roman"/>
          <w:sz w:val="28"/>
          <w:szCs w:val="28"/>
        </w:rPr>
        <w:t>Психолого-педагогические заметки о сверх-сверхзадаче актера по К.</w:t>
      </w:r>
      <w:r w:rsidR="00A23254" w:rsidRPr="00A225BF">
        <w:rPr>
          <w:rFonts w:ascii="Times New Roman" w:hAnsi="Times New Roman" w:cs="Times New Roman"/>
          <w:sz w:val="28"/>
          <w:szCs w:val="28"/>
        </w:rPr>
        <w:t xml:space="preserve"> </w:t>
      </w:r>
      <w:r w:rsidRPr="00A225BF">
        <w:rPr>
          <w:rFonts w:ascii="Times New Roman" w:hAnsi="Times New Roman" w:cs="Times New Roman"/>
          <w:sz w:val="28"/>
          <w:szCs w:val="28"/>
        </w:rPr>
        <w:t xml:space="preserve">С. Станиславскому </w:t>
      </w:r>
      <w:r w:rsidR="00A23254" w:rsidRPr="00A225BF">
        <w:rPr>
          <w:rFonts w:ascii="Times New Roman" w:hAnsi="Times New Roman" w:cs="Times New Roman"/>
          <w:sz w:val="28"/>
          <w:szCs w:val="28"/>
        </w:rPr>
        <w:t>[Электронный ресурс] : Электронный журнал «Общество. Культура. Наука. Образование» / Е. П. Воропаев /</w:t>
      </w:r>
      <w:r w:rsidRPr="00A225BF">
        <w:rPr>
          <w:rFonts w:ascii="Times New Roman" w:hAnsi="Times New Roman" w:cs="Times New Roman"/>
          <w:sz w:val="28"/>
          <w:szCs w:val="28"/>
        </w:rPr>
        <w:t xml:space="preserve"> 2016. Вып. 3. </w:t>
      </w:r>
      <w:r w:rsidR="006D517E" w:rsidRPr="00A225BF">
        <w:rPr>
          <w:rFonts w:ascii="Times New Roman" w:hAnsi="Times New Roman" w:cs="Times New Roman"/>
          <w:sz w:val="28"/>
          <w:szCs w:val="28"/>
        </w:rPr>
        <w:t xml:space="preserve">Режим </w:t>
      </w:r>
      <w:r w:rsidR="00556CAB" w:rsidRPr="00A225BF">
        <w:rPr>
          <w:rFonts w:ascii="Times New Roman" w:hAnsi="Times New Roman" w:cs="Times New Roman"/>
          <w:sz w:val="28"/>
          <w:szCs w:val="28"/>
        </w:rPr>
        <w:t>доступа</w:t>
      </w:r>
      <w:r w:rsidR="006D517E" w:rsidRPr="00A225BF">
        <w:rPr>
          <w:rFonts w:ascii="Times New Roman" w:hAnsi="Times New Roman" w:cs="Times New Roman"/>
          <w:sz w:val="28"/>
          <w:szCs w:val="28"/>
        </w:rPr>
        <w:t xml:space="preserve">: </w:t>
      </w:r>
      <w:hyperlink r:id="rId10" w:history="1">
        <w:r w:rsidRPr="00A225BF">
          <w:rPr>
            <w:rStyle w:val="af8"/>
            <w:rFonts w:ascii="Times New Roman" w:hAnsi="Times New Roman" w:cs="Times New Roman"/>
            <w:bCs/>
            <w:sz w:val="28"/>
            <w:szCs w:val="28"/>
          </w:rPr>
          <w:t>http://cipv.ru/static.php?mode=page_657</w:t>
        </w:r>
      </w:hyperlink>
      <w:bookmarkEnd w:id="9"/>
      <w:bookmarkEnd w:id="12"/>
    </w:p>
    <w:p w:rsidR="002355CA" w:rsidRPr="00A225BF" w:rsidRDefault="002355CA" w:rsidP="00A225BF">
      <w:pPr>
        <w:pStyle w:val="ac"/>
        <w:numPr>
          <w:ilvl w:val="0"/>
          <w:numId w:val="2"/>
        </w:numPr>
        <w:spacing w:line="360" w:lineRule="auto"/>
        <w:ind w:right="-284"/>
        <w:jc w:val="both"/>
        <w:rPr>
          <w:rFonts w:ascii="Times New Roman" w:hAnsi="Times New Roman" w:cs="Times New Roman"/>
          <w:sz w:val="28"/>
          <w:szCs w:val="28"/>
        </w:rPr>
      </w:pPr>
      <w:bookmarkStart w:id="13" w:name="_Ref457112154"/>
      <w:r w:rsidRPr="00A225BF">
        <w:rPr>
          <w:rFonts w:ascii="Times New Roman" w:hAnsi="Times New Roman" w:cs="Times New Roman"/>
          <w:i/>
          <w:sz w:val="28"/>
          <w:szCs w:val="28"/>
        </w:rPr>
        <w:t>Кривцун О.</w:t>
      </w:r>
      <w:r w:rsidR="00556CAB" w:rsidRPr="00A225BF">
        <w:rPr>
          <w:rFonts w:ascii="Times New Roman" w:hAnsi="Times New Roman" w:cs="Times New Roman"/>
          <w:i/>
          <w:sz w:val="28"/>
          <w:szCs w:val="28"/>
        </w:rPr>
        <w:t xml:space="preserve"> </w:t>
      </w:r>
      <w:r w:rsidRPr="00A225BF">
        <w:rPr>
          <w:rFonts w:ascii="Times New Roman" w:hAnsi="Times New Roman" w:cs="Times New Roman"/>
          <w:i/>
          <w:sz w:val="28"/>
          <w:szCs w:val="28"/>
        </w:rPr>
        <w:t>А</w:t>
      </w:r>
      <w:r w:rsidRPr="00A225BF">
        <w:rPr>
          <w:rFonts w:ascii="Times New Roman" w:hAnsi="Times New Roman" w:cs="Times New Roman"/>
          <w:sz w:val="28"/>
          <w:szCs w:val="28"/>
        </w:rPr>
        <w:t>. Артистизм как соблазн. Соперничества искусства и жи</w:t>
      </w:r>
      <w:r w:rsidRPr="00A225BF">
        <w:rPr>
          <w:rFonts w:ascii="Times New Roman" w:hAnsi="Times New Roman" w:cs="Times New Roman"/>
          <w:sz w:val="28"/>
          <w:szCs w:val="28"/>
        </w:rPr>
        <w:t>з</w:t>
      </w:r>
      <w:r w:rsidRPr="00A225BF">
        <w:rPr>
          <w:rFonts w:ascii="Times New Roman" w:hAnsi="Times New Roman" w:cs="Times New Roman"/>
          <w:sz w:val="28"/>
          <w:szCs w:val="28"/>
        </w:rPr>
        <w:t xml:space="preserve">ни [Электронный ресурс] </w:t>
      </w:r>
      <w:r w:rsidR="00556CAB" w:rsidRPr="00A225BF">
        <w:rPr>
          <w:rFonts w:ascii="Times New Roman" w:hAnsi="Times New Roman" w:cs="Times New Roman"/>
          <w:sz w:val="28"/>
          <w:szCs w:val="28"/>
        </w:rPr>
        <w:t>:</w:t>
      </w:r>
      <w:r w:rsidRPr="00A225BF">
        <w:rPr>
          <w:rFonts w:ascii="Times New Roman" w:hAnsi="Times New Roman" w:cs="Times New Roman"/>
          <w:sz w:val="28"/>
          <w:szCs w:val="28"/>
        </w:rPr>
        <w:t xml:space="preserve"> Авторский сайт О.</w:t>
      </w:r>
      <w:r w:rsidR="00556CAB" w:rsidRPr="00A225BF">
        <w:rPr>
          <w:rFonts w:ascii="Times New Roman" w:hAnsi="Times New Roman" w:cs="Times New Roman"/>
          <w:sz w:val="28"/>
          <w:szCs w:val="28"/>
        </w:rPr>
        <w:t xml:space="preserve"> </w:t>
      </w:r>
      <w:r w:rsidRPr="00A225BF">
        <w:rPr>
          <w:rFonts w:ascii="Times New Roman" w:hAnsi="Times New Roman" w:cs="Times New Roman"/>
          <w:sz w:val="28"/>
          <w:szCs w:val="28"/>
        </w:rPr>
        <w:t>А. Кривцуна</w:t>
      </w:r>
      <w:r w:rsidR="00556CAB" w:rsidRPr="00A225BF">
        <w:rPr>
          <w:rFonts w:ascii="Times New Roman" w:hAnsi="Times New Roman" w:cs="Times New Roman"/>
          <w:sz w:val="28"/>
          <w:szCs w:val="28"/>
        </w:rPr>
        <w:t xml:space="preserve"> /</w:t>
      </w:r>
      <w:r w:rsidRPr="00A225BF">
        <w:rPr>
          <w:rFonts w:ascii="Times New Roman" w:hAnsi="Times New Roman" w:cs="Times New Roman"/>
          <w:sz w:val="28"/>
          <w:szCs w:val="28"/>
        </w:rPr>
        <w:t xml:space="preserve"> 2005-2009. </w:t>
      </w:r>
      <w:r w:rsidR="00556CAB" w:rsidRPr="00A225BF">
        <w:rPr>
          <w:rFonts w:ascii="Times New Roman" w:hAnsi="Times New Roman" w:cs="Times New Roman"/>
          <w:sz w:val="28"/>
          <w:szCs w:val="28"/>
        </w:rPr>
        <w:t>Режим доступа:</w:t>
      </w:r>
      <w:r w:rsidRPr="00A225BF">
        <w:rPr>
          <w:rFonts w:ascii="Times New Roman" w:hAnsi="Times New Roman" w:cs="Times New Roman"/>
          <w:sz w:val="28"/>
          <w:szCs w:val="28"/>
        </w:rPr>
        <w:t xml:space="preserve"> </w:t>
      </w:r>
      <w:r w:rsidR="0046106B" w:rsidRPr="00A225BF">
        <w:rPr>
          <w:rFonts w:ascii="Times New Roman" w:hAnsi="Times New Roman" w:cs="Times New Roman"/>
          <w:sz w:val="28"/>
          <w:szCs w:val="28"/>
        </w:rPr>
        <w:t xml:space="preserve">URL </w:t>
      </w:r>
      <w:hyperlink r:id="rId11" w:history="1">
        <w:r w:rsidRPr="00A225BF">
          <w:rPr>
            <w:rStyle w:val="af8"/>
            <w:rFonts w:ascii="Times New Roman" w:hAnsi="Times New Roman" w:cs="Times New Roman"/>
            <w:sz w:val="28"/>
            <w:szCs w:val="28"/>
          </w:rPr>
          <w:t>http://o-krivtsun.narod.ru/article-35.htm</w:t>
        </w:r>
      </w:hyperlink>
      <w:bookmarkEnd w:id="13"/>
    </w:p>
    <w:p w:rsidR="00B159AD" w:rsidRPr="00A225BF" w:rsidRDefault="00B159AD" w:rsidP="00A225BF">
      <w:pPr>
        <w:pStyle w:val="ac"/>
        <w:numPr>
          <w:ilvl w:val="0"/>
          <w:numId w:val="2"/>
        </w:numPr>
        <w:spacing w:line="360" w:lineRule="auto"/>
        <w:ind w:right="-284"/>
        <w:jc w:val="both"/>
        <w:rPr>
          <w:rFonts w:ascii="Times New Roman" w:hAnsi="Times New Roman" w:cs="Times New Roman"/>
          <w:sz w:val="28"/>
          <w:szCs w:val="28"/>
        </w:rPr>
      </w:pPr>
      <w:bookmarkStart w:id="14" w:name="_Ref461266922"/>
      <w:r w:rsidRPr="00A225BF">
        <w:rPr>
          <w:rFonts w:ascii="Times New Roman" w:hAnsi="Times New Roman" w:cs="Times New Roman"/>
          <w:i/>
          <w:sz w:val="28"/>
          <w:szCs w:val="28"/>
        </w:rPr>
        <w:t>Крупник Е.</w:t>
      </w:r>
      <w:r w:rsidR="00556CAB" w:rsidRPr="00A225BF">
        <w:rPr>
          <w:rFonts w:ascii="Times New Roman" w:hAnsi="Times New Roman" w:cs="Times New Roman"/>
          <w:i/>
          <w:sz w:val="28"/>
          <w:szCs w:val="28"/>
        </w:rPr>
        <w:t xml:space="preserve"> </w:t>
      </w:r>
      <w:r w:rsidR="00D25C46" w:rsidRPr="00A225BF">
        <w:rPr>
          <w:rFonts w:ascii="Times New Roman" w:hAnsi="Times New Roman" w:cs="Times New Roman"/>
          <w:i/>
          <w:sz w:val="28"/>
          <w:szCs w:val="28"/>
        </w:rPr>
        <w:t>П.</w:t>
      </w:r>
      <w:r w:rsidRPr="00A225BF">
        <w:rPr>
          <w:rFonts w:ascii="Times New Roman" w:hAnsi="Times New Roman" w:cs="Times New Roman"/>
          <w:sz w:val="28"/>
          <w:szCs w:val="28"/>
        </w:rPr>
        <w:t xml:space="preserve"> Психологическое воздействие искусства на личность</w:t>
      </w:r>
      <w:bookmarkEnd w:id="14"/>
      <w:r w:rsidR="00144E89" w:rsidRPr="00A225BF">
        <w:rPr>
          <w:rFonts w:ascii="Times New Roman" w:hAnsi="Times New Roman" w:cs="Times New Roman"/>
          <w:sz w:val="28"/>
          <w:szCs w:val="28"/>
        </w:rPr>
        <w:t xml:space="preserve"> </w:t>
      </w:r>
      <w:r w:rsidR="00D25C46" w:rsidRPr="00A225BF">
        <w:rPr>
          <w:rFonts w:ascii="Times New Roman" w:hAnsi="Times New Roman" w:cs="Times New Roman"/>
          <w:sz w:val="28"/>
          <w:szCs w:val="28"/>
        </w:rPr>
        <w:t>/ Е.</w:t>
      </w:r>
      <w:r w:rsidR="0057340C" w:rsidRPr="00A225BF">
        <w:rPr>
          <w:rFonts w:ascii="Times New Roman" w:hAnsi="Times New Roman" w:cs="Times New Roman"/>
          <w:sz w:val="28"/>
          <w:szCs w:val="28"/>
        </w:rPr>
        <w:t xml:space="preserve"> </w:t>
      </w:r>
      <w:r w:rsidR="00D25C46" w:rsidRPr="00A225BF">
        <w:rPr>
          <w:rFonts w:ascii="Times New Roman" w:hAnsi="Times New Roman" w:cs="Times New Roman"/>
          <w:sz w:val="28"/>
          <w:szCs w:val="28"/>
        </w:rPr>
        <w:t xml:space="preserve">П. Крупник. </w:t>
      </w:r>
      <w:r w:rsidR="0057340C" w:rsidRPr="00A225BF">
        <w:rPr>
          <w:rFonts w:ascii="Times New Roman" w:hAnsi="Times New Roman" w:cs="Times New Roman"/>
          <w:sz w:val="28"/>
          <w:szCs w:val="28"/>
        </w:rPr>
        <w:t xml:space="preserve">– </w:t>
      </w:r>
      <w:r w:rsidR="00144E89" w:rsidRPr="00A225BF">
        <w:rPr>
          <w:rFonts w:ascii="Times New Roman" w:hAnsi="Times New Roman" w:cs="Times New Roman"/>
          <w:sz w:val="28"/>
          <w:szCs w:val="28"/>
        </w:rPr>
        <w:t>М.</w:t>
      </w:r>
      <w:r w:rsidR="0057340C" w:rsidRPr="00A225BF">
        <w:rPr>
          <w:rFonts w:ascii="Times New Roman" w:hAnsi="Times New Roman" w:cs="Times New Roman"/>
          <w:sz w:val="28"/>
          <w:szCs w:val="28"/>
        </w:rPr>
        <w:t xml:space="preserve"> </w:t>
      </w:r>
      <w:r w:rsidR="00144E89" w:rsidRPr="00A225BF">
        <w:rPr>
          <w:rFonts w:ascii="Times New Roman" w:hAnsi="Times New Roman" w:cs="Times New Roman"/>
          <w:sz w:val="28"/>
          <w:szCs w:val="28"/>
        </w:rPr>
        <w:t>: Издательство «Институт психологии РАН», 1999.</w:t>
      </w:r>
      <w:r w:rsidR="0057340C" w:rsidRPr="00A225BF">
        <w:rPr>
          <w:rFonts w:ascii="Times New Roman" w:hAnsi="Times New Roman" w:cs="Times New Roman"/>
          <w:sz w:val="28"/>
          <w:szCs w:val="28"/>
        </w:rPr>
        <w:t xml:space="preserve"> –</w:t>
      </w:r>
      <w:r w:rsidR="00144E89" w:rsidRPr="00A225BF">
        <w:rPr>
          <w:rFonts w:ascii="Times New Roman" w:hAnsi="Times New Roman" w:cs="Times New Roman"/>
          <w:sz w:val="28"/>
          <w:szCs w:val="28"/>
        </w:rPr>
        <w:t xml:space="preserve"> 240 с</w:t>
      </w:r>
      <w:r w:rsidR="00D25C46" w:rsidRPr="00A225BF">
        <w:rPr>
          <w:rFonts w:ascii="Times New Roman" w:hAnsi="Times New Roman" w:cs="Times New Roman"/>
          <w:sz w:val="28"/>
          <w:szCs w:val="28"/>
        </w:rPr>
        <w:t>.</w:t>
      </w:r>
    </w:p>
    <w:p w:rsidR="001C637F" w:rsidRPr="00A225BF" w:rsidRDefault="001C637F" w:rsidP="00A225BF">
      <w:pPr>
        <w:pStyle w:val="ac"/>
        <w:numPr>
          <w:ilvl w:val="0"/>
          <w:numId w:val="2"/>
        </w:numPr>
        <w:spacing w:line="360" w:lineRule="auto"/>
        <w:ind w:right="-284"/>
        <w:jc w:val="both"/>
        <w:rPr>
          <w:rFonts w:ascii="Times New Roman" w:hAnsi="Times New Roman" w:cs="Times New Roman"/>
          <w:sz w:val="28"/>
          <w:szCs w:val="28"/>
        </w:rPr>
      </w:pPr>
      <w:bookmarkStart w:id="15" w:name="_Ref461266308"/>
      <w:r w:rsidRPr="00A225BF">
        <w:rPr>
          <w:rFonts w:ascii="Times New Roman" w:hAnsi="Times New Roman" w:cs="Times New Roman"/>
          <w:bCs/>
          <w:i/>
          <w:sz w:val="28"/>
          <w:szCs w:val="28"/>
        </w:rPr>
        <w:t>Леонтьев А.</w:t>
      </w:r>
      <w:r w:rsidR="0057340C" w:rsidRPr="00A225BF">
        <w:rPr>
          <w:rFonts w:ascii="Times New Roman" w:hAnsi="Times New Roman" w:cs="Times New Roman"/>
          <w:bCs/>
          <w:i/>
          <w:sz w:val="28"/>
          <w:szCs w:val="28"/>
        </w:rPr>
        <w:t xml:space="preserve"> </w:t>
      </w:r>
      <w:r w:rsidRPr="00A225BF">
        <w:rPr>
          <w:rFonts w:ascii="Times New Roman" w:hAnsi="Times New Roman" w:cs="Times New Roman"/>
          <w:bCs/>
          <w:i/>
          <w:sz w:val="28"/>
          <w:szCs w:val="28"/>
        </w:rPr>
        <w:t>Н.</w:t>
      </w:r>
      <w:r w:rsidRPr="00A225BF">
        <w:rPr>
          <w:rFonts w:ascii="Times New Roman" w:hAnsi="Times New Roman" w:cs="Times New Roman"/>
          <w:bCs/>
          <w:sz w:val="28"/>
          <w:szCs w:val="28"/>
        </w:rPr>
        <w:t xml:space="preserve"> Избранные психологические произведения</w:t>
      </w:r>
      <w:r w:rsidR="0057340C" w:rsidRPr="00A225BF">
        <w:rPr>
          <w:rFonts w:ascii="Times New Roman" w:hAnsi="Times New Roman" w:cs="Times New Roman"/>
          <w:bCs/>
          <w:sz w:val="28"/>
          <w:szCs w:val="28"/>
        </w:rPr>
        <w:t xml:space="preserve"> / А. Н. Лео</w:t>
      </w:r>
      <w:r w:rsidR="0057340C" w:rsidRPr="00A225BF">
        <w:rPr>
          <w:rFonts w:ascii="Times New Roman" w:hAnsi="Times New Roman" w:cs="Times New Roman"/>
          <w:bCs/>
          <w:sz w:val="28"/>
          <w:szCs w:val="28"/>
        </w:rPr>
        <w:t>н</w:t>
      </w:r>
      <w:r w:rsidR="0057340C" w:rsidRPr="00A225BF">
        <w:rPr>
          <w:rFonts w:ascii="Times New Roman" w:hAnsi="Times New Roman" w:cs="Times New Roman"/>
          <w:bCs/>
          <w:sz w:val="28"/>
          <w:szCs w:val="28"/>
        </w:rPr>
        <w:t>тьев ;</w:t>
      </w:r>
      <w:r w:rsidRPr="00A225BF">
        <w:rPr>
          <w:rFonts w:ascii="Times New Roman" w:hAnsi="Times New Roman" w:cs="Times New Roman"/>
          <w:bCs/>
          <w:sz w:val="28"/>
          <w:szCs w:val="28"/>
        </w:rPr>
        <w:t xml:space="preserve"> </w:t>
      </w:r>
      <w:r w:rsidR="0057340C" w:rsidRPr="00A225BF">
        <w:rPr>
          <w:rFonts w:ascii="Times New Roman" w:hAnsi="Times New Roman" w:cs="Times New Roman"/>
          <w:bCs/>
          <w:sz w:val="28"/>
          <w:szCs w:val="28"/>
        </w:rPr>
        <w:t>[в</w:t>
      </w:r>
      <w:r w:rsidRPr="00A225BF">
        <w:rPr>
          <w:rFonts w:ascii="Times New Roman" w:hAnsi="Times New Roman" w:cs="Times New Roman"/>
          <w:bCs/>
          <w:sz w:val="28"/>
          <w:szCs w:val="28"/>
        </w:rPr>
        <w:t xml:space="preserve"> 2-х т. Т.</w:t>
      </w:r>
      <w:r w:rsidR="0057340C" w:rsidRPr="00A225BF">
        <w:rPr>
          <w:rFonts w:ascii="Times New Roman" w:hAnsi="Times New Roman" w:cs="Times New Roman"/>
          <w:bCs/>
          <w:sz w:val="28"/>
          <w:szCs w:val="28"/>
        </w:rPr>
        <w:t xml:space="preserve"> </w:t>
      </w:r>
      <w:r w:rsidR="0057340C" w:rsidRPr="00A225BF">
        <w:rPr>
          <w:rFonts w:ascii="Times New Roman" w:hAnsi="Times New Roman" w:cs="Times New Roman"/>
          <w:bCs/>
          <w:sz w:val="28"/>
          <w:szCs w:val="28"/>
          <w:lang w:val="en-US"/>
        </w:rPr>
        <w:t>II</w:t>
      </w:r>
      <w:r w:rsidR="0057340C" w:rsidRPr="00A225BF">
        <w:rPr>
          <w:rFonts w:ascii="Times New Roman" w:hAnsi="Times New Roman" w:cs="Times New Roman"/>
          <w:bCs/>
          <w:sz w:val="28"/>
          <w:szCs w:val="28"/>
        </w:rPr>
        <w:t>]. –</w:t>
      </w:r>
      <w:r w:rsidRPr="00A225BF">
        <w:rPr>
          <w:rFonts w:ascii="Times New Roman" w:hAnsi="Times New Roman" w:cs="Times New Roman"/>
          <w:bCs/>
          <w:sz w:val="28"/>
          <w:szCs w:val="28"/>
        </w:rPr>
        <w:t xml:space="preserve"> М.</w:t>
      </w:r>
      <w:r w:rsidR="0057340C" w:rsidRPr="00A225BF">
        <w:rPr>
          <w:rFonts w:ascii="Times New Roman" w:hAnsi="Times New Roman" w:cs="Times New Roman"/>
          <w:bCs/>
          <w:sz w:val="28"/>
          <w:szCs w:val="28"/>
        </w:rPr>
        <w:t xml:space="preserve"> </w:t>
      </w:r>
      <w:r w:rsidRPr="00A225BF">
        <w:rPr>
          <w:rFonts w:ascii="Times New Roman" w:hAnsi="Times New Roman" w:cs="Times New Roman"/>
          <w:bCs/>
          <w:sz w:val="28"/>
          <w:szCs w:val="28"/>
        </w:rPr>
        <w:t>: Педагогика,</w:t>
      </w:r>
      <w:r w:rsidR="0057340C" w:rsidRPr="00A225BF">
        <w:rPr>
          <w:rFonts w:ascii="Times New Roman" w:hAnsi="Times New Roman" w:cs="Times New Roman"/>
          <w:bCs/>
          <w:sz w:val="28"/>
          <w:szCs w:val="28"/>
        </w:rPr>
        <w:t xml:space="preserve"> </w:t>
      </w:r>
      <w:r w:rsidRPr="00A225BF">
        <w:rPr>
          <w:rFonts w:ascii="Times New Roman" w:hAnsi="Times New Roman" w:cs="Times New Roman"/>
          <w:bCs/>
          <w:sz w:val="28"/>
          <w:szCs w:val="28"/>
        </w:rPr>
        <w:t>1983.</w:t>
      </w:r>
      <w:r w:rsidR="0057340C" w:rsidRPr="00A225BF">
        <w:rPr>
          <w:rFonts w:ascii="Times New Roman" w:hAnsi="Times New Roman" w:cs="Times New Roman"/>
          <w:bCs/>
          <w:sz w:val="28"/>
          <w:szCs w:val="28"/>
        </w:rPr>
        <w:t xml:space="preserve"> – </w:t>
      </w:r>
      <w:r w:rsidRPr="00A225BF">
        <w:rPr>
          <w:rFonts w:ascii="Times New Roman" w:hAnsi="Times New Roman" w:cs="Times New Roman"/>
          <w:bCs/>
          <w:sz w:val="28"/>
          <w:szCs w:val="28"/>
        </w:rPr>
        <w:t>320 с.</w:t>
      </w:r>
      <w:bookmarkEnd w:id="15"/>
    </w:p>
    <w:p w:rsidR="00426353" w:rsidRPr="00A225BF" w:rsidRDefault="00426353" w:rsidP="00A225BF">
      <w:pPr>
        <w:pStyle w:val="ac"/>
        <w:numPr>
          <w:ilvl w:val="0"/>
          <w:numId w:val="2"/>
        </w:numPr>
        <w:spacing w:line="360" w:lineRule="auto"/>
        <w:ind w:right="-284"/>
        <w:jc w:val="both"/>
        <w:rPr>
          <w:rFonts w:ascii="Times New Roman" w:hAnsi="Times New Roman" w:cs="Times New Roman"/>
          <w:sz w:val="28"/>
          <w:szCs w:val="28"/>
        </w:rPr>
      </w:pPr>
      <w:bookmarkStart w:id="16" w:name="_Ref457114486"/>
      <w:bookmarkStart w:id="17" w:name="_Ref461267799"/>
      <w:r w:rsidRPr="00A225BF">
        <w:rPr>
          <w:rFonts w:ascii="Times New Roman" w:hAnsi="Times New Roman" w:cs="Times New Roman"/>
          <w:i/>
          <w:sz w:val="28"/>
          <w:szCs w:val="28"/>
        </w:rPr>
        <w:t>Лосев А.</w:t>
      </w:r>
      <w:r w:rsidR="0057340C" w:rsidRPr="00A225BF">
        <w:rPr>
          <w:rFonts w:ascii="Times New Roman" w:hAnsi="Times New Roman" w:cs="Times New Roman"/>
          <w:i/>
          <w:sz w:val="28"/>
          <w:szCs w:val="28"/>
        </w:rPr>
        <w:t xml:space="preserve"> </w:t>
      </w:r>
      <w:r w:rsidRPr="00A225BF">
        <w:rPr>
          <w:rFonts w:ascii="Times New Roman" w:hAnsi="Times New Roman" w:cs="Times New Roman"/>
          <w:i/>
          <w:sz w:val="28"/>
          <w:szCs w:val="28"/>
        </w:rPr>
        <w:t>Ф.</w:t>
      </w:r>
      <w:r w:rsidRPr="00A225BF">
        <w:rPr>
          <w:rFonts w:ascii="Times New Roman" w:hAnsi="Times New Roman" w:cs="Times New Roman"/>
          <w:sz w:val="28"/>
          <w:szCs w:val="28"/>
        </w:rPr>
        <w:t xml:space="preserve"> Очерки античного символизма и мифологии / А.</w:t>
      </w:r>
      <w:r w:rsidR="0057340C" w:rsidRPr="00A225BF">
        <w:rPr>
          <w:rFonts w:ascii="Times New Roman" w:hAnsi="Times New Roman" w:cs="Times New Roman"/>
          <w:sz w:val="28"/>
          <w:szCs w:val="28"/>
        </w:rPr>
        <w:t xml:space="preserve"> </w:t>
      </w:r>
      <w:r w:rsidRPr="00A225BF">
        <w:rPr>
          <w:rFonts w:ascii="Times New Roman" w:hAnsi="Times New Roman" w:cs="Times New Roman"/>
          <w:sz w:val="28"/>
          <w:szCs w:val="28"/>
        </w:rPr>
        <w:t xml:space="preserve">Ф. Лосев. </w:t>
      </w:r>
      <w:r w:rsidR="0057340C" w:rsidRPr="00A225BF">
        <w:rPr>
          <w:rFonts w:ascii="Times New Roman" w:hAnsi="Times New Roman" w:cs="Times New Roman"/>
          <w:sz w:val="28"/>
          <w:szCs w:val="28"/>
        </w:rPr>
        <w:t xml:space="preserve">– </w:t>
      </w:r>
      <w:r w:rsidRPr="00A225BF">
        <w:rPr>
          <w:rFonts w:ascii="Times New Roman" w:hAnsi="Times New Roman" w:cs="Times New Roman"/>
          <w:sz w:val="28"/>
          <w:szCs w:val="28"/>
        </w:rPr>
        <w:t>М.</w:t>
      </w:r>
      <w:r w:rsidR="0057340C" w:rsidRPr="00A225BF">
        <w:rPr>
          <w:rFonts w:ascii="Times New Roman" w:hAnsi="Times New Roman" w:cs="Times New Roman"/>
          <w:sz w:val="28"/>
          <w:szCs w:val="28"/>
        </w:rPr>
        <w:t xml:space="preserve"> </w:t>
      </w:r>
      <w:r w:rsidRPr="00A225BF">
        <w:rPr>
          <w:rFonts w:ascii="Times New Roman" w:hAnsi="Times New Roman" w:cs="Times New Roman"/>
          <w:sz w:val="28"/>
          <w:szCs w:val="28"/>
        </w:rPr>
        <w:t>: Мысль, 1993. 366 с.</w:t>
      </w:r>
      <w:bookmarkEnd w:id="16"/>
      <w:r w:rsidR="006A5390" w:rsidRPr="00A225BF">
        <w:rPr>
          <w:rFonts w:ascii="Times New Roman" w:hAnsi="Times New Roman" w:cs="Times New Roman"/>
          <w:sz w:val="28"/>
          <w:szCs w:val="28"/>
        </w:rPr>
        <w:t xml:space="preserve"> Режим доступа</w:t>
      </w:r>
      <w:r w:rsidR="0046106B" w:rsidRPr="00A225BF">
        <w:rPr>
          <w:rFonts w:ascii="Times New Roman" w:hAnsi="Times New Roman" w:cs="Times New Roman"/>
          <w:sz w:val="28"/>
          <w:szCs w:val="28"/>
        </w:rPr>
        <w:t>: URL</w:t>
      </w:r>
      <w:r w:rsidR="006A5390" w:rsidRPr="00A225BF">
        <w:rPr>
          <w:rFonts w:ascii="Times New Roman" w:hAnsi="Times New Roman" w:cs="Times New Roman"/>
          <w:sz w:val="28"/>
          <w:szCs w:val="28"/>
        </w:rPr>
        <w:t xml:space="preserve"> </w:t>
      </w:r>
      <w:r w:rsidRPr="00A225BF">
        <w:rPr>
          <w:rFonts w:ascii="Times New Roman" w:hAnsi="Times New Roman" w:cs="Times New Roman"/>
          <w:sz w:val="28"/>
          <w:szCs w:val="28"/>
        </w:rPr>
        <w:t xml:space="preserve"> </w:t>
      </w:r>
      <w:hyperlink r:id="rId12" w:history="1">
        <w:r w:rsidRPr="00A225BF">
          <w:rPr>
            <w:rStyle w:val="af8"/>
            <w:rFonts w:ascii="Times New Roman" w:hAnsi="Times New Roman" w:cs="Times New Roman"/>
            <w:sz w:val="28"/>
            <w:szCs w:val="28"/>
            <w:lang w:val="en-US"/>
          </w:rPr>
          <w:t>http</w:t>
        </w:r>
        <w:r w:rsidRPr="00A225BF">
          <w:rPr>
            <w:rStyle w:val="af8"/>
            <w:rFonts w:ascii="Times New Roman" w:hAnsi="Times New Roman" w:cs="Times New Roman"/>
            <w:sz w:val="28"/>
            <w:szCs w:val="28"/>
          </w:rPr>
          <w:t>://</w:t>
        </w:r>
        <w:r w:rsidRPr="00A225BF">
          <w:rPr>
            <w:rStyle w:val="af8"/>
            <w:rFonts w:ascii="Times New Roman" w:hAnsi="Times New Roman" w:cs="Times New Roman"/>
            <w:sz w:val="28"/>
            <w:szCs w:val="28"/>
            <w:lang w:val="en-US"/>
          </w:rPr>
          <w:t>psylib</w:t>
        </w:r>
        <w:r w:rsidRPr="00A225BF">
          <w:rPr>
            <w:rStyle w:val="af8"/>
            <w:rFonts w:ascii="Times New Roman" w:hAnsi="Times New Roman" w:cs="Times New Roman"/>
            <w:sz w:val="28"/>
            <w:szCs w:val="28"/>
          </w:rPr>
          <w:t>.</w:t>
        </w:r>
        <w:r w:rsidRPr="00A225BF">
          <w:rPr>
            <w:rStyle w:val="af8"/>
            <w:rFonts w:ascii="Times New Roman" w:hAnsi="Times New Roman" w:cs="Times New Roman"/>
            <w:sz w:val="28"/>
            <w:szCs w:val="28"/>
            <w:lang w:val="en-US"/>
          </w:rPr>
          <w:t>org</w:t>
        </w:r>
        <w:r w:rsidRPr="00A225BF">
          <w:rPr>
            <w:rStyle w:val="af8"/>
            <w:rFonts w:ascii="Times New Roman" w:hAnsi="Times New Roman" w:cs="Times New Roman"/>
            <w:sz w:val="28"/>
            <w:szCs w:val="28"/>
          </w:rPr>
          <w:t>.</w:t>
        </w:r>
        <w:r w:rsidRPr="00A225BF">
          <w:rPr>
            <w:rStyle w:val="af8"/>
            <w:rFonts w:ascii="Times New Roman" w:hAnsi="Times New Roman" w:cs="Times New Roman"/>
            <w:sz w:val="28"/>
            <w:szCs w:val="28"/>
            <w:lang w:val="en-US"/>
          </w:rPr>
          <w:t>ua</w:t>
        </w:r>
        <w:r w:rsidRPr="00A225BF">
          <w:rPr>
            <w:rStyle w:val="af8"/>
            <w:rFonts w:ascii="Times New Roman" w:hAnsi="Times New Roman" w:cs="Times New Roman"/>
            <w:sz w:val="28"/>
            <w:szCs w:val="28"/>
          </w:rPr>
          <w:t>/</w:t>
        </w:r>
        <w:r w:rsidRPr="00A225BF">
          <w:rPr>
            <w:rStyle w:val="af8"/>
            <w:rFonts w:ascii="Times New Roman" w:hAnsi="Times New Roman" w:cs="Times New Roman"/>
            <w:sz w:val="28"/>
            <w:szCs w:val="28"/>
            <w:lang w:val="en-US"/>
          </w:rPr>
          <w:t>books</w:t>
        </w:r>
        <w:r w:rsidRPr="00A225BF">
          <w:rPr>
            <w:rStyle w:val="af8"/>
            <w:rFonts w:ascii="Times New Roman" w:hAnsi="Times New Roman" w:cs="Times New Roman"/>
            <w:sz w:val="28"/>
            <w:szCs w:val="28"/>
          </w:rPr>
          <w:t>/</w:t>
        </w:r>
        <w:r w:rsidRPr="00A225BF">
          <w:rPr>
            <w:rStyle w:val="af8"/>
            <w:rFonts w:ascii="Times New Roman" w:hAnsi="Times New Roman" w:cs="Times New Roman"/>
            <w:sz w:val="28"/>
            <w:szCs w:val="28"/>
            <w:lang w:val="en-US"/>
          </w:rPr>
          <w:t>lose</w:t>
        </w:r>
        <w:r w:rsidRPr="00A225BF">
          <w:rPr>
            <w:rStyle w:val="af8"/>
            <w:rFonts w:ascii="Times New Roman" w:hAnsi="Times New Roman" w:cs="Times New Roman"/>
            <w:sz w:val="28"/>
            <w:szCs w:val="28"/>
          </w:rPr>
          <w:t>000/</w:t>
        </w:r>
        <w:r w:rsidRPr="00A225BF">
          <w:rPr>
            <w:rStyle w:val="af8"/>
            <w:rFonts w:ascii="Times New Roman" w:hAnsi="Times New Roman" w:cs="Times New Roman"/>
            <w:sz w:val="28"/>
            <w:szCs w:val="28"/>
            <w:lang w:val="en-US"/>
          </w:rPr>
          <w:t>txt</w:t>
        </w:r>
        <w:r w:rsidRPr="00A225BF">
          <w:rPr>
            <w:rStyle w:val="af8"/>
            <w:rFonts w:ascii="Times New Roman" w:hAnsi="Times New Roman" w:cs="Times New Roman"/>
            <w:sz w:val="28"/>
            <w:szCs w:val="28"/>
          </w:rPr>
          <w:t>083.</w:t>
        </w:r>
        <w:r w:rsidRPr="00A225BF">
          <w:rPr>
            <w:rStyle w:val="af8"/>
            <w:rFonts w:ascii="Times New Roman" w:hAnsi="Times New Roman" w:cs="Times New Roman"/>
            <w:sz w:val="28"/>
            <w:szCs w:val="28"/>
            <w:lang w:val="en-US"/>
          </w:rPr>
          <w:t>htm</w:t>
        </w:r>
      </w:hyperlink>
      <w:bookmarkEnd w:id="17"/>
    </w:p>
    <w:p w:rsidR="00B172C6" w:rsidRPr="00A225BF" w:rsidRDefault="00B172C6" w:rsidP="00A225BF">
      <w:pPr>
        <w:pStyle w:val="ac"/>
        <w:numPr>
          <w:ilvl w:val="0"/>
          <w:numId w:val="2"/>
        </w:numPr>
        <w:spacing w:line="360" w:lineRule="auto"/>
        <w:ind w:right="-284"/>
        <w:jc w:val="both"/>
        <w:rPr>
          <w:rFonts w:ascii="Times New Roman" w:hAnsi="Times New Roman" w:cs="Times New Roman"/>
          <w:sz w:val="28"/>
          <w:szCs w:val="28"/>
        </w:rPr>
      </w:pPr>
      <w:r w:rsidRPr="00A225BF">
        <w:rPr>
          <w:rFonts w:ascii="Times New Roman" w:hAnsi="Times New Roman" w:cs="Times New Roman"/>
          <w:i/>
          <w:sz w:val="28"/>
          <w:szCs w:val="28"/>
        </w:rPr>
        <w:t xml:space="preserve"> </w:t>
      </w:r>
      <w:bookmarkStart w:id="18" w:name="_Ref457132706"/>
      <w:r w:rsidRPr="00A225BF">
        <w:rPr>
          <w:rFonts w:ascii="Times New Roman" w:hAnsi="Times New Roman" w:cs="Times New Roman"/>
          <w:i/>
          <w:iCs/>
          <w:sz w:val="28"/>
          <w:szCs w:val="28"/>
        </w:rPr>
        <w:t>Петрушин В.</w:t>
      </w:r>
      <w:r w:rsidR="006A5390" w:rsidRPr="00A225BF">
        <w:rPr>
          <w:rFonts w:ascii="Times New Roman" w:hAnsi="Times New Roman" w:cs="Times New Roman"/>
          <w:i/>
          <w:iCs/>
          <w:sz w:val="28"/>
          <w:szCs w:val="28"/>
        </w:rPr>
        <w:t xml:space="preserve"> </w:t>
      </w:r>
      <w:r w:rsidRPr="00A225BF">
        <w:rPr>
          <w:rFonts w:ascii="Times New Roman" w:hAnsi="Times New Roman" w:cs="Times New Roman"/>
          <w:i/>
          <w:iCs/>
          <w:sz w:val="28"/>
          <w:szCs w:val="28"/>
        </w:rPr>
        <w:t>И.</w:t>
      </w:r>
      <w:r w:rsidRPr="00A225BF">
        <w:rPr>
          <w:rFonts w:ascii="Times New Roman" w:hAnsi="Times New Roman" w:cs="Times New Roman"/>
          <w:iCs/>
          <w:sz w:val="28"/>
          <w:szCs w:val="28"/>
        </w:rPr>
        <w:t xml:space="preserve"> Музыкальная психология: Учебное пособие для вузов / В.</w:t>
      </w:r>
      <w:r w:rsidR="00E20064" w:rsidRPr="00A225BF">
        <w:rPr>
          <w:rFonts w:ascii="Times New Roman" w:hAnsi="Times New Roman" w:cs="Times New Roman"/>
          <w:iCs/>
          <w:sz w:val="28"/>
          <w:szCs w:val="28"/>
        </w:rPr>
        <w:t xml:space="preserve"> </w:t>
      </w:r>
      <w:r w:rsidRPr="00A225BF">
        <w:rPr>
          <w:rFonts w:ascii="Times New Roman" w:hAnsi="Times New Roman" w:cs="Times New Roman"/>
          <w:iCs/>
          <w:sz w:val="28"/>
          <w:szCs w:val="28"/>
        </w:rPr>
        <w:t xml:space="preserve">И. Петрушин. </w:t>
      </w:r>
      <w:r w:rsidR="0046106B" w:rsidRPr="00A225BF">
        <w:rPr>
          <w:rFonts w:ascii="Times New Roman" w:hAnsi="Times New Roman" w:cs="Times New Roman"/>
          <w:iCs/>
          <w:sz w:val="28"/>
          <w:szCs w:val="28"/>
        </w:rPr>
        <w:t xml:space="preserve">– </w:t>
      </w:r>
      <w:r w:rsidRPr="00A225BF">
        <w:rPr>
          <w:rFonts w:ascii="Times New Roman" w:hAnsi="Times New Roman" w:cs="Times New Roman"/>
          <w:iCs/>
          <w:sz w:val="28"/>
          <w:szCs w:val="28"/>
        </w:rPr>
        <w:t>М.</w:t>
      </w:r>
      <w:r w:rsidR="0046106B" w:rsidRPr="00A225BF">
        <w:rPr>
          <w:rFonts w:ascii="Times New Roman" w:hAnsi="Times New Roman" w:cs="Times New Roman"/>
          <w:iCs/>
          <w:sz w:val="28"/>
          <w:szCs w:val="28"/>
        </w:rPr>
        <w:t xml:space="preserve"> </w:t>
      </w:r>
      <w:r w:rsidRPr="00A225BF">
        <w:rPr>
          <w:rFonts w:ascii="Times New Roman" w:hAnsi="Times New Roman" w:cs="Times New Roman"/>
          <w:iCs/>
          <w:sz w:val="28"/>
          <w:szCs w:val="28"/>
        </w:rPr>
        <w:t xml:space="preserve">: Академический Проект; Трикста, 2008. </w:t>
      </w:r>
      <w:r w:rsidR="0046106B" w:rsidRPr="00A225BF">
        <w:rPr>
          <w:rFonts w:ascii="Times New Roman" w:hAnsi="Times New Roman" w:cs="Times New Roman"/>
          <w:iCs/>
          <w:sz w:val="28"/>
          <w:szCs w:val="28"/>
        </w:rPr>
        <w:t xml:space="preserve">– </w:t>
      </w:r>
      <w:r w:rsidRPr="00A225BF">
        <w:rPr>
          <w:rFonts w:ascii="Times New Roman" w:hAnsi="Times New Roman" w:cs="Times New Roman"/>
          <w:iCs/>
          <w:sz w:val="28"/>
          <w:szCs w:val="28"/>
        </w:rPr>
        <w:t>400 с.</w:t>
      </w:r>
      <w:bookmarkEnd w:id="18"/>
    </w:p>
    <w:p w:rsidR="00E20064" w:rsidRPr="00A225BF" w:rsidRDefault="00E20064" w:rsidP="00A225BF">
      <w:pPr>
        <w:pStyle w:val="ac"/>
        <w:numPr>
          <w:ilvl w:val="0"/>
          <w:numId w:val="2"/>
        </w:numPr>
        <w:spacing w:line="360" w:lineRule="auto"/>
        <w:ind w:right="-284"/>
        <w:jc w:val="both"/>
        <w:rPr>
          <w:rFonts w:ascii="Times New Roman" w:hAnsi="Times New Roman" w:cs="Times New Roman"/>
          <w:sz w:val="28"/>
          <w:szCs w:val="28"/>
        </w:rPr>
      </w:pPr>
      <w:r w:rsidRPr="00A225BF">
        <w:rPr>
          <w:rFonts w:ascii="Times New Roman" w:hAnsi="Times New Roman" w:cs="Times New Roman"/>
          <w:i/>
          <w:sz w:val="28"/>
          <w:szCs w:val="28"/>
        </w:rPr>
        <w:t xml:space="preserve"> </w:t>
      </w:r>
      <w:bookmarkStart w:id="19" w:name="_Ref461521575"/>
      <w:r w:rsidRPr="00A225BF">
        <w:rPr>
          <w:rFonts w:ascii="Times New Roman" w:hAnsi="Times New Roman" w:cs="Times New Roman"/>
          <w:sz w:val="28"/>
          <w:szCs w:val="28"/>
        </w:rPr>
        <w:t xml:space="preserve">Психологический словарь / Под ред. В. П. Зинченко, Б. Г Мещерякова. </w:t>
      </w:r>
      <w:r w:rsidR="006D517E" w:rsidRPr="00A225BF">
        <w:rPr>
          <w:rFonts w:ascii="Times New Roman" w:hAnsi="Times New Roman" w:cs="Times New Roman"/>
          <w:sz w:val="28"/>
          <w:szCs w:val="28"/>
        </w:rPr>
        <w:t>–</w:t>
      </w:r>
      <w:r w:rsidRPr="00A225BF">
        <w:rPr>
          <w:rFonts w:ascii="Times New Roman" w:hAnsi="Times New Roman" w:cs="Times New Roman"/>
          <w:sz w:val="28"/>
          <w:szCs w:val="28"/>
        </w:rPr>
        <w:t xml:space="preserve"> М.</w:t>
      </w:r>
      <w:r w:rsidR="006D517E" w:rsidRPr="00A225BF">
        <w:rPr>
          <w:rFonts w:ascii="Times New Roman" w:hAnsi="Times New Roman" w:cs="Times New Roman"/>
          <w:sz w:val="28"/>
          <w:szCs w:val="28"/>
        </w:rPr>
        <w:t xml:space="preserve"> </w:t>
      </w:r>
      <w:r w:rsidRPr="00A225BF">
        <w:rPr>
          <w:rFonts w:ascii="Times New Roman" w:hAnsi="Times New Roman" w:cs="Times New Roman"/>
          <w:sz w:val="28"/>
          <w:szCs w:val="28"/>
        </w:rPr>
        <w:t xml:space="preserve">: Педагогика-Пресс, 1999. </w:t>
      </w:r>
      <w:r w:rsidR="006D517E" w:rsidRPr="00A225BF">
        <w:rPr>
          <w:rFonts w:ascii="Times New Roman" w:hAnsi="Times New Roman" w:cs="Times New Roman"/>
          <w:sz w:val="28"/>
          <w:szCs w:val="28"/>
        </w:rPr>
        <w:t>–</w:t>
      </w:r>
      <w:r w:rsidRPr="00A225BF">
        <w:rPr>
          <w:rFonts w:ascii="Times New Roman" w:hAnsi="Times New Roman" w:cs="Times New Roman"/>
          <w:sz w:val="28"/>
          <w:szCs w:val="28"/>
        </w:rPr>
        <w:t xml:space="preserve"> 440 с. </w:t>
      </w:r>
      <w:r w:rsidR="0046106B" w:rsidRPr="00A225BF">
        <w:rPr>
          <w:rFonts w:ascii="Times New Roman" w:hAnsi="Times New Roman" w:cs="Times New Roman"/>
          <w:sz w:val="28"/>
          <w:szCs w:val="28"/>
        </w:rPr>
        <w:t xml:space="preserve">Режим доступа: </w:t>
      </w:r>
      <w:r w:rsidRPr="00A225BF">
        <w:rPr>
          <w:rFonts w:ascii="Times New Roman" w:hAnsi="Times New Roman" w:cs="Times New Roman"/>
          <w:sz w:val="28"/>
          <w:szCs w:val="28"/>
        </w:rPr>
        <w:t xml:space="preserve">URL </w:t>
      </w:r>
      <w:hyperlink r:id="rId13" w:history="1">
        <w:r w:rsidRPr="00A225BF">
          <w:rPr>
            <w:rStyle w:val="af8"/>
            <w:rFonts w:ascii="Times New Roman" w:hAnsi="Times New Roman" w:cs="Times New Roman"/>
            <w:sz w:val="28"/>
            <w:szCs w:val="28"/>
          </w:rPr>
          <w:t>http://www.persev.ru/psihologiya-iskusstva</w:t>
        </w:r>
      </w:hyperlink>
      <w:bookmarkEnd w:id="19"/>
    </w:p>
    <w:p w:rsidR="00285C29" w:rsidRPr="00A225BF" w:rsidRDefault="00285C29" w:rsidP="00A225BF">
      <w:pPr>
        <w:pStyle w:val="ac"/>
        <w:numPr>
          <w:ilvl w:val="0"/>
          <w:numId w:val="2"/>
        </w:numPr>
        <w:spacing w:line="360" w:lineRule="auto"/>
        <w:ind w:right="-284"/>
        <w:jc w:val="both"/>
        <w:rPr>
          <w:rFonts w:ascii="Times New Roman" w:hAnsi="Times New Roman" w:cs="Times New Roman"/>
          <w:sz w:val="28"/>
          <w:szCs w:val="28"/>
        </w:rPr>
      </w:pPr>
      <w:r w:rsidRPr="00A225BF">
        <w:rPr>
          <w:rFonts w:ascii="Times New Roman" w:hAnsi="Times New Roman" w:cs="Times New Roman"/>
          <w:i/>
          <w:sz w:val="28"/>
          <w:szCs w:val="28"/>
        </w:rPr>
        <w:t xml:space="preserve"> </w:t>
      </w:r>
      <w:bookmarkStart w:id="20" w:name="_Ref461279607"/>
      <w:r w:rsidRPr="00A225BF">
        <w:rPr>
          <w:rFonts w:ascii="Times New Roman" w:hAnsi="Times New Roman" w:cs="Times New Roman"/>
          <w:bCs/>
          <w:sz w:val="28"/>
          <w:szCs w:val="28"/>
        </w:rPr>
        <w:t>Психологический</w:t>
      </w:r>
      <w:r w:rsidR="00193854" w:rsidRPr="00A225BF">
        <w:rPr>
          <w:rFonts w:ascii="Times New Roman" w:hAnsi="Times New Roman" w:cs="Times New Roman"/>
          <w:sz w:val="28"/>
          <w:szCs w:val="28"/>
        </w:rPr>
        <w:t xml:space="preserve"> </w:t>
      </w:r>
      <w:r w:rsidRPr="00A225BF">
        <w:rPr>
          <w:rFonts w:ascii="Times New Roman" w:hAnsi="Times New Roman" w:cs="Times New Roman"/>
          <w:bCs/>
          <w:sz w:val="28"/>
          <w:szCs w:val="28"/>
        </w:rPr>
        <w:t>словарь</w:t>
      </w:r>
      <w:r w:rsidR="00193854" w:rsidRPr="00A225BF">
        <w:rPr>
          <w:rFonts w:ascii="Times New Roman" w:hAnsi="Times New Roman" w:cs="Times New Roman"/>
          <w:sz w:val="28"/>
          <w:szCs w:val="28"/>
        </w:rPr>
        <w:t xml:space="preserve"> </w:t>
      </w:r>
      <w:r w:rsidRPr="00A225BF">
        <w:rPr>
          <w:rFonts w:ascii="Times New Roman" w:hAnsi="Times New Roman" w:cs="Times New Roman"/>
          <w:sz w:val="28"/>
          <w:szCs w:val="28"/>
        </w:rPr>
        <w:t>/</w:t>
      </w:r>
      <w:r w:rsidR="00193854" w:rsidRPr="00A225BF">
        <w:rPr>
          <w:rFonts w:ascii="Times New Roman" w:hAnsi="Times New Roman" w:cs="Times New Roman"/>
          <w:sz w:val="28"/>
          <w:szCs w:val="28"/>
        </w:rPr>
        <w:t xml:space="preserve"> </w:t>
      </w:r>
      <w:r w:rsidR="00E20064" w:rsidRPr="00A225BF">
        <w:rPr>
          <w:rFonts w:ascii="Times New Roman" w:hAnsi="Times New Roman" w:cs="Times New Roman"/>
          <w:sz w:val="28"/>
          <w:szCs w:val="28"/>
        </w:rPr>
        <w:t>Под</w:t>
      </w:r>
      <w:r w:rsidRPr="00A225BF">
        <w:rPr>
          <w:rFonts w:ascii="Times New Roman" w:hAnsi="Times New Roman" w:cs="Times New Roman"/>
          <w:sz w:val="28"/>
          <w:szCs w:val="28"/>
        </w:rPr>
        <w:t xml:space="preserve"> ред. А.</w:t>
      </w:r>
      <w:r w:rsidR="00E20064" w:rsidRPr="00A225BF">
        <w:rPr>
          <w:rFonts w:ascii="Times New Roman" w:hAnsi="Times New Roman" w:cs="Times New Roman"/>
          <w:sz w:val="28"/>
          <w:szCs w:val="28"/>
        </w:rPr>
        <w:t xml:space="preserve"> </w:t>
      </w:r>
      <w:r w:rsidRPr="00A225BF">
        <w:rPr>
          <w:rFonts w:ascii="Times New Roman" w:hAnsi="Times New Roman" w:cs="Times New Roman"/>
          <w:sz w:val="28"/>
          <w:szCs w:val="28"/>
        </w:rPr>
        <w:t>В. </w:t>
      </w:r>
      <w:r w:rsidRPr="00A225BF">
        <w:rPr>
          <w:rFonts w:ascii="Times New Roman" w:hAnsi="Times New Roman" w:cs="Times New Roman"/>
          <w:bCs/>
          <w:sz w:val="28"/>
          <w:szCs w:val="28"/>
        </w:rPr>
        <w:t>Петровского</w:t>
      </w:r>
      <w:r w:rsidRPr="00A225BF">
        <w:rPr>
          <w:rFonts w:ascii="Times New Roman" w:hAnsi="Times New Roman" w:cs="Times New Roman"/>
          <w:sz w:val="28"/>
          <w:szCs w:val="28"/>
        </w:rPr>
        <w:t>, М.</w:t>
      </w:r>
      <w:r w:rsidR="00E20064" w:rsidRPr="00A225BF">
        <w:rPr>
          <w:rFonts w:ascii="Times New Roman" w:hAnsi="Times New Roman" w:cs="Times New Roman"/>
          <w:sz w:val="28"/>
          <w:szCs w:val="28"/>
        </w:rPr>
        <w:t xml:space="preserve"> </w:t>
      </w:r>
      <w:r w:rsidRPr="00A225BF">
        <w:rPr>
          <w:rFonts w:ascii="Times New Roman" w:hAnsi="Times New Roman" w:cs="Times New Roman"/>
          <w:sz w:val="28"/>
          <w:szCs w:val="28"/>
        </w:rPr>
        <w:t>Г. </w:t>
      </w:r>
      <w:r w:rsidRPr="00A225BF">
        <w:rPr>
          <w:rFonts w:ascii="Times New Roman" w:hAnsi="Times New Roman" w:cs="Times New Roman"/>
          <w:bCs/>
          <w:sz w:val="28"/>
          <w:szCs w:val="28"/>
        </w:rPr>
        <w:t>Ярошевского</w:t>
      </w:r>
      <w:r w:rsidRPr="00A225BF">
        <w:rPr>
          <w:rFonts w:ascii="Times New Roman" w:hAnsi="Times New Roman" w:cs="Times New Roman"/>
          <w:sz w:val="28"/>
          <w:szCs w:val="28"/>
        </w:rPr>
        <w:t xml:space="preserve">. </w:t>
      </w:r>
      <w:r w:rsidR="0046106B" w:rsidRPr="00A225BF">
        <w:rPr>
          <w:rFonts w:ascii="Times New Roman" w:hAnsi="Times New Roman" w:cs="Times New Roman"/>
          <w:sz w:val="28"/>
          <w:szCs w:val="28"/>
        </w:rPr>
        <w:t>–</w:t>
      </w:r>
      <w:r w:rsidRPr="00A225BF">
        <w:rPr>
          <w:rFonts w:ascii="Times New Roman" w:hAnsi="Times New Roman" w:cs="Times New Roman"/>
          <w:sz w:val="28"/>
          <w:szCs w:val="28"/>
        </w:rPr>
        <w:t xml:space="preserve"> М.</w:t>
      </w:r>
      <w:r w:rsidR="006D517E" w:rsidRPr="00A225BF">
        <w:rPr>
          <w:rFonts w:ascii="Times New Roman" w:hAnsi="Times New Roman" w:cs="Times New Roman"/>
          <w:sz w:val="28"/>
          <w:szCs w:val="28"/>
        </w:rPr>
        <w:t xml:space="preserve"> </w:t>
      </w:r>
      <w:r w:rsidRPr="00A225BF">
        <w:rPr>
          <w:rFonts w:ascii="Times New Roman" w:hAnsi="Times New Roman" w:cs="Times New Roman"/>
          <w:sz w:val="28"/>
          <w:szCs w:val="28"/>
        </w:rPr>
        <w:t xml:space="preserve">: Политиздат, </w:t>
      </w:r>
      <w:r w:rsidR="00193854" w:rsidRPr="00A225BF">
        <w:rPr>
          <w:rFonts w:ascii="Times New Roman" w:hAnsi="Times New Roman" w:cs="Times New Roman"/>
          <w:sz w:val="28"/>
          <w:szCs w:val="28"/>
        </w:rPr>
        <w:t>1990</w:t>
      </w:r>
      <w:r w:rsidR="006D517E" w:rsidRPr="00A225BF">
        <w:rPr>
          <w:rFonts w:ascii="Times New Roman" w:hAnsi="Times New Roman" w:cs="Times New Roman"/>
          <w:sz w:val="28"/>
          <w:szCs w:val="28"/>
        </w:rPr>
        <w:t>.</w:t>
      </w:r>
      <w:r w:rsidR="00193854" w:rsidRPr="00A225BF">
        <w:rPr>
          <w:rFonts w:ascii="Times New Roman" w:hAnsi="Times New Roman" w:cs="Times New Roman"/>
          <w:sz w:val="28"/>
          <w:szCs w:val="28"/>
        </w:rPr>
        <w:t xml:space="preserve"> </w:t>
      </w:r>
      <w:r w:rsidR="006D517E" w:rsidRPr="00A225BF">
        <w:rPr>
          <w:rFonts w:ascii="Times New Roman" w:hAnsi="Times New Roman" w:cs="Times New Roman"/>
          <w:sz w:val="28"/>
          <w:szCs w:val="28"/>
        </w:rPr>
        <w:t>–</w:t>
      </w:r>
      <w:r w:rsidRPr="00A225BF">
        <w:rPr>
          <w:rFonts w:ascii="Times New Roman" w:hAnsi="Times New Roman" w:cs="Times New Roman"/>
          <w:sz w:val="28"/>
          <w:szCs w:val="28"/>
        </w:rPr>
        <w:t xml:space="preserve"> 494 с.</w:t>
      </w:r>
      <w:bookmarkEnd w:id="20"/>
    </w:p>
    <w:p w:rsidR="00426353" w:rsidRPr="00A225BF" w:rsidRDefault="00144E89" w:rsidP="00A225BF">
      <w:pPr>
        <w:pStyle w:val="ac"/>
        <w:numPr>
          <w:ilvl w:val="0"/>
          <w:numId w:val="2"/>
        </w:numPr>
        <w:spacing w:line="360" w:lineRule="auto"/>
        <w:ind w:right="-284"/>
        <w:jc w:val="both"/>
        <w:rPr>
          <w:rFonts w:ascii="Times New Roman" w:hAnsi="Times New Roman" w:cs="Times New Roman"/>
          <w:sz w:val="28"/>
          <w:szCs w:val="28"/>
        </w:rPr>
      </w:pPr>
      <w:bookmarkStart w:id="21" w:name="_Ref457113987"/>
      <w:r w:rsidRPr="00A225BF">
        <w:rPr>
          <w:rFonts w:ascii="Times New Roman" w:hAnsi="Times New Roman" w:cs="Times New Roman"/>
          <w:sz w:val="28"/>
          <w:szCs w:val="28"/>
        </w:rPr>
        <w:t xml:space="preserve"> </w:t>
      </w:r>
      <w:r w:rsidR="00426353" w:rsidRPr="00A225BF">
        <w:rPr>
          <w:rFonts w:ascii="Times New Roman" w:hAnsi="Times New Roman" w:cs="Times New Roman"/>
          <w:sz w:val="28"/>
          <w:szCs w:val="28"/>
        </w:rPr>
        <w:t>Психология. Учебник для гуманитарных вузов / Под ред. В. Н. Друж</w:t>
      </w:r>
      <w:r w:rsidR="00426353" w:rsidRPr="00A225BF">
        <w:rPr>
          <w:rFonts w:ascii="Times New Roman" w:hAnsi="Times New Roman" w:cs="Times New Roman"/>
          <w:sz w:val="28"/>
          <w:szCs w:val="28"/>
        </w:rPr>
        <w:t>и</w:t>
      </w:r>
      <w:r w:rsidR="00426353" w:rsidRPr="00A225BF">
        <w:rPr>
          <w:rFonts w:ascii="Times New Roman" w:hAnsi="Times New Roman" w:cs="Times New Roman"/>
          <w:sz w:val="28"/>
          <w:szCs w:val="28"/>
        </w:rPr>
        <w:t xml:space="preserve">нина. </w:t>
      </w:r>
      <w:r w:rsidR="0046106B" w:rsidRPr="00A225BF">
        <w:rPr>
          <w:rFonts w:ascii="Times New Roman" w:hAnsi="Times New Roman" w:cs="Times New Roman"/>
          <w:sz w:val="28"/>
          <w:szCs w:val="28"/>
        </w:rPr>
        <w:t xml:space="preserve">– </w:t>
      </w:r>
      <w:r w:rsidR="00426353" w:rsidRPr="00A225BF">
        <w:rPr>
          <w:rFonts w:ascii="Times New Roman" w:hAnsi="Times New Roman" w:cs="Times New Roman"/>
          <w:sz w:val="28"/>
          <w:szCs w:val="28"/>
        </w:rPr>
        <w:t>СПб.</w:t>
      </w:r>
      <w:r w:rsidR="0046106B" w:rsidRPr="00A225BF">
        <w:rPr>
          <w:rFonts w:ascii="Times New Roman" w:hAnsi="Times New Roman" w:cs="Times New Roman"/>
          <w:sz w:val="28"/>
          <w:szCs w:val="28"/>
        </w:rPr>
        <w:t xml:space="preserve"> </w:t>
      </w:r>
      <w:r w:rsidR="00426353" w:rsidRPr="00A225BF">
        <w:rPr>
          <w:rFonts w:ascii="Times New Roman" w:hAnsi="Times New Roman" w:cs="Times New Roman"/>
          <w:sz w:val="28"/>
          <w:szCs w:val="28"/>
        </w:rPr>
        <w:t xml:space="preserve">: Питер, 2001. </w:t>
      </w:r>
      <w:r w:rsidR="0046106B" w:rsidRPr="00A225BF">
        <w:rPr>
          <w:rFonts w:ascii="Times New Roman" w:hAnsi="Times New Roman" w:cs="Times New Roman"/>
          <w:sz w:val="28"/>
          <w:szCs w:val="28"/>
        </w:rPr>
        <w:t xml:space="preserve">– </w:t>
      </w:r>
      <w:r w:rsidR="00426353" w:rsidRPr="00A225BF">
        <w:rPr>
          <w:rFonts w:ascii="Times New Roman" w:hAnsi="Times New Roman" w:cs="Times New Roman"/>
          <w:sz w:val="28"/>
          <w:szCs w:val="28"/>
        </w:rPr>
        <w:t>656 с.</w:t>
      </w:r>
      <w:bookmarkEnd w:id="21"/>
    </w:p>
    <w:p w:rsidR="003615F2" w:rsidRPr="00A225BF" w:rsidRDefault="00144E89" w:rsidP="00A225BF">
      <w:pPr>
        <w:pStyle w:val="ac"/>
        <w:numPr>
          <w:ilvl w:val="0"/>
          <w:numId w:val="2"/>
        </w:numPr>
        <w:spacing w:line="360" w:lineRule="auto"/>
        <w:ind w:right="-284"/>
        <w:jc w:val="both"/>
        <w:rPr>
          <w:rFonts w:ascii="Times New Roman" w:hAnsi="Times New Roman" w:cs="Times New Roman"/>
          <w:sz w:val="28"/>
          <w:szCs w:val="28"/>
        </w:rPr>
      </w:pPr>
      <w:bookmarkStart w:id="22" w:name="_Ref457137019"/>
      <w:r w:rsidRPr="00A225BF">
        <w:rPr>
          <w:rFonts w:ascii="Times New Roman" w:hAnsi="Times New Roman" w:cs="Times New Roman"/>
          <w:sz w:val="28"/>
          <w:szCs w:val="28"/>
        </w:rPr>
        <w:t xml:space="preserve"> </w:t>
      </w:r>
      <w:bookmarkStart w:id="23" w:name="_Ref461521521"/>
      <w:r w:rsidR="003615F2" w:rsidRPr="00A225BF">
        <w:rPr>
          <w:rFonts w:ascii="Times New Roman" w:hAnsi="Times New Roman" w:cs="Times New Roman"/>
          <w:sz w:val="28"/>
          <w:szCs w:val="28"/>
        </w:rPr>
        <w:t>Философские словари [Электронный ресурс]</w:t>
      </w:r>
      <w:r w:rsidR="003615F2" w:rsidRPr="00A225BF">
        <w:rPr>
          <w:rFonts w:ascii="Times New Roman" w:hAnsi="Times New Roman" w:cs="Times New Roman"/>
          <w:iCs/>
          <w:sz w:val="28"/>
          <w:szCs w:val="28"/>
        </w:rPr>
        <w:t xml:space="preserve"> </w:t>
      </w:r>
      <w:r w:rsidR="0046106B" w:rsidRPr="00A225BF">
        <w:rPr>
          <w:rFonts w:ascii="Times New Roman" w:hAnsi="Times New Roman" w:cs="Times New Roman"/>
          <w:iCs/>
          <w:sz w:val="28"/>
          <w:szCs w:val="28"/>
        </w:rPr>
        <w:t xml:space="preserve">: </w:t>
      </w:r>
      <w:hyperlink r:id="rId14" w:tooltip="Нашол Точка Ком" w:history="1">
        <w:r w:rsidR="00F8510F" w:rsidRPr="00A225BF">
          <w:rPr>
            <w:rStyle w:val="af8"/>
            <w:rFonts w:ascii="Times New Roman" w:hAnsi="Times New Roman" w:cs="Times New Roman"/>
            <w:iCs/>
            <w:sz w:val="28"/>
            <w:szCs w:val="28"/>
          </w:rPr>
          <w:t>NASHOL.COM</w:t>
        </w:r>
      </w:hyperlink>
      <w:r w:rsidR="00F8510F" w:rsidRPr="00A225BF">
        <w:rPr>
          <w:rFonts w:ascii="Times New Roman" w:hAnsi="Times New Roman" w:cs="Times New Roman"/>
          <w:iCs/>
          <w:sz w:val="28"/>
          <w:szCs w:val="28"/>
        </w:rPr>
        <w:t xml:space="preserve"> Все для школьников, студентов, учащихся, преподавателей. 2007-2016. Режим доступа: </w:t>
      </w:r>
      <w:r w:rsidR="003615F2" w:rsidRPr="00A225BF">
        <w:rPr>
          <w:rFonts w:ascii="Times New Roman" w:hAnsi="Times New Roman" w:cs="Times New Roman"/>
          <w:sz w:val="28"/>
          <w:szCs w:val="28"/>
          <w:lang w:val="en-US"/>
        </w:rPr>
        <w:t>URL</w:t>
      </w:r>
      <w:r w:rsidR="003615F2" w:rsidRPr="00A225BF">
        <w:rPr>
          <w:rFonts w:ascii="Times New Roman" w:hAnsi="Times New Roman" w:cs="Times New Roman"/>
          <w:sz w:val="28"/>
          <w:szCs w:val="28"/>
        </w:rPr>
        <w:t xml:space="preserve"> </w:t>
      </w:r>
      <w:hyperlink r:id="rId15" w:history="1">
        <w:r w:rsidR="003615F2" w:rsidRPr="00A225BF">
          <w:rPr>
            <w:rStyle w:val="af8"/>
            <w:rFonts w:ascii="Times New Roman" w:hAnsi="Times New Roman" w:cs="Times New Roman"/>
            <w:sz w:val="28"/>
            <w:szCs w:val="28"/>
            <w:lang w:val="en-US"/>
          </w:rPr>
          <w:t>http</w:t>
        </w:r>
        <w:r w:rsidR="003615F2" w:rsidRPr="00A225BF">
          <w:rPr>
            <w:rStyle w:val="af8"/>
            <w:rFonts w:ascii="Times New Roman" w:hAnsi="Times New Roman" w:cs="Times New Roman"/>
            <w:sz w:val="28"/>
            <w:szCs w:val="28"/>
          </w:rPr>
          <w:t>://</w:t>
        </w:r>
        <w:r w:rsidR="003615F2" w:rsidRPr="00A225BF">
          <w:rPr>
            <w:rStyle w:val="af8"/>
            <w:rFonts w:ascii="Times New Roman" w:hAnsi="Times New Roman" w:cs="Times New Roman"/>
            <w:sz w:val="28"/>
            <w:szCs w:val="28"/>
            <w:lang w:val="en-US"/>
          </w:rPr>
          <w:t>nashol</w:t>
        </w:r>
        <w:r w:rsidR="003615F2" w:rsidRPr="00A225BF">
          <w:rPr>
            <w:rStyle w:val="af8"/>
            <w:rFonts w:ascii="Times New Roman" w:hAnsi="Times New Roman" w:cs="Times New Roman"/>
            <w:sz w:val="28"/>
            <w:szCs w:val="28"/>
          </w:rPr>
          <w:t>.</w:t>
        </w:r>
        <w:r w:rsidR="003615F2" w:rsidRPr="00A225BF">
          <w:rPr>
            <w:rStyle w:val="af8"/>
            <w:rFonts w:ascii="Times New Roman" w:hAnsi="Times New Roman" w:cs="Times New Roman"/>
            <w:sz w:val="28"/>
            <w:szCs w:val="28"/>
            <w:lang w:val="en-US"/>
          </w:rPr>
          <w:t>com</w:t>
        </w:r>
        <w:r w:rsidR="003615F2" w:rsidRPr="00A225BF">
          <w:rPr>
            <w:rStyle w:val="af8"/>
            <w:rFonts w:ascii="Times New Roman" w:hAnsi="Times New Roman" w:cs="Times New Roman"/>
            <w:sz w:val="28"/>
            <w:szCs w:val="28"/>
          </w:rPr>
          <w:t>/</w:t>
        </w:r>
        <w:r w:rsidR="003615F2" w:rsidRPr="00A225BF">
          <w:rPr>
            <w:rStyle w:val="af8"/>
            <w:rFonts w:ascii="Times New Roman" w:hAnsi="Times New Roman" w:cs="Times New Roman"/>
            <w:sz w:val="28"/>
            <w:szCs w:val="28"/>
            <w:lang w:val="en-US"/>
          </w:rPr>
          <w:t>filosofiya</w:t>
        </w:r>
        <w:r w:rsidR="003615F2" w:rsidRPr="00A225BF">
          <w:rPr>
            <w:rStyle w:val="af8"/>
            <w:rFonts w:ascii="Times New Roman" w:hAnsi="Times New Roman" w:cs="Times New Roman"/>
            <w:sz w:val="28"/>
            <w:szCs w:val="28"/>
          </w:rPr>
          <w:t>-</w:t>
        </w:r>
        <w:r w:rsidR="003615F2" w:rsidRPr="00A225BF">
          <w:rPr>
            <w:rStyle w:val="af8"/>
            <w:rFonts w:ascii="Times New Roman" w:hAnsi="Times New Roman" w:cs="Times New Roman"/>
            <w:sz w:val="28"/>
            <w:szCs w:val="28"/>
            <w:lang w:val="en-US"/>
          </w:rPr>
          <w:t>slovari</w:t>
        </w:r>
        <w:r w:rsidR="003615F2" w:rsidRPr="00A225BF">
          <w:rPr>
            <w:rStyle w:val="af8"/>
            <w:rFonts w:ascii="Times New Roman" w:hAnsi="Times New Roman" w:cs="Times New Roman"/>
            <w:sz w:val="28"/>
            <w:szCs w:val="28"/>
          </w:rPr>
          <w:t>-</w:t>
        </w:r>
        <w:r w:rsidR="003615F2" w:rsidRPr="00A225BF">
          <w:rPr>
            <w:rStyle w:val="af8"/>
            <w:rFonts w:ascii="Times New Roman" w:hAnsi="Times New Roman" w:cs="Times New Roman"/>
            <w:sz w:val="28"/>
            <w:szCs w:val="28"/>
            <w:lang w:val="en-US"/>
          </w:rPr>
          <w:t>i</w:t>
        </w:r>
        <w:r w:rsidR="003615F2" w:rsidRPr="00A225BF">
          <w:rPr>
            <w:rStyle w:val="af8"/>
            <w:rFonts w:ascii="Times New Roman" w:hAnsi="Times New Roman" w:cs="Times New Roman"/>
            <w:sz w:val="28"/>
            <w:szCs w:val="28"/>
          </w:rPr>
          <w:t>-</w:t>
        </w:r>
        <w:r w:rsidR="003615F2" w:rsidRPr="00A225BF">
          <w:rPr>
            <w:rStyle w:val="af8"/>
            <w:rFonts w:ascii="Times New Roman" w:hAnsi="Times New Roman" w:cs="Times New Roman"/>
            <w:sz w:val="28"/>
            <w:szCs w:val="28"/>
            <w:lang w:val="en-US"/>
          </w:rPr>
          <w:t>enciklopedii</w:t>
        </w:r>
        <w:r w:rsidR="003615F2" w:rsidRPr="00A225BF">
          <w:rPr>
            <w:rStyle w:val="af8"/>
            <w:rFonts w:ascii="Times New Roman" w:hAnsi="Times New Roman" w:cs="Times New Roman"/>
            <w:sz w:val="28"/>
            <w:szCs w:val="28"/>
          </w:rPr>
          <w:t>-</w:t>
        </w:r>
        <w:r w:rsidR="003615F2" w:rsidRPr="00A225BF">
          <w:rPr>
            <w:rStyle w:val="af8"/>
            <w:rFonts w:ascii="Times New Roman" w:hAnsi="Times New Roman" w:cs="Times New Roman"/>
            <w:sz w:val="28"/>
            <w:szCs w:val="28"/>
            <w:lang w:val="en-US"/>
          </w:rPr>
          <w:t>po</w:t>
        </w:r>
        <w:r w:rsidR="003615F2" w:rsidRPr="00A225BF">
          <w:rPr>
            <w:rStyle w:val="af8"/>
            <w:rFonts w:ascii="Times New Roman" w:hAnsi="Times New Roman" w:cs="Times New Roman"/>
            <w:sz w:val="28"/>
            <w:szCs w:val="28"/>
          </w:rPr>
          <w:t>-</w:t>
        </w:r>
        <w:r w:rsidR="003615F2" w:rsidRPr="00A225BF">
          <w:rPr>
            <w:rStyle w:val="af8"/>
            <w:rFonts w:ascii="Times New Roman" w:hAnsi="Times New Roman" w:cs="Times New Roman"/>
            <w:sz w:val="28"/>
            <w:szCs w:val="28"/>
            <w:lang w:val="en-US"/>
          </w:rPr>
          <w:t>filosofii</w:t>
        </w:r>
        <w:r w:rsidR="003615F2" w:rsidRPr="00A225BF">
          <w:rPr>
            <w:rStyle w:val="af8"/>
            <w:rFonts w:ascii="Times New Roman" w:hAnsi="Times New Roman" w:cs="Times New Roman"/>
            <w:sz w:val="28"/>
            <w:szCs w:val="28"/>
          </w:rPr>
          <w:t>/</w:t>
        </w:r>
      </w:hyperlink>
      <w:bookmarkEnd w:id="22"/>
      <w:bookmarkEnd w:id="23"/>
    </w:p>
    <w:p w:rsidR="007507FE" w:rsidRPr="00A225BF" w:rsidRDefault="007507FE" w:rsidP="00A225BF">
      <w:pPr>
        <w:pStyle w:val="ac"/>
        <w:numPr>
          <w:ilvl w:val="0"/>
          <w:numId w:val="2"/>
        </w:numPr>
        <w:spacing w:line="360" w:lineRule="auto"/>
        <w:ind w:right="-284"/>
        <w:jc w:val="both"/>
        <w:rPr>
          <w:rFonts w:ascii="Times New Roman" w:hAnsi="Times New Roman" w:cs="Times New Roman"/>
          <w:sz w:val="28"/>
          <w:szCs w:val="28"/>
        </w:rPr>
      </w:pPr>
      <w:r w:rsidRPr="00A225BF">
        <w:rPr>
          <w:rFonts w:ascii="Times New Roman" w:hAnsi="Times New Roman" w:cs="Times New Roman"/>
          <w:sz w:val="28"/>
          <w:szCs w:val="28"/>
        </w:rPr>
        <w:t xml:space="preserve"> </w:t>
      </w:r>
      <w:bookmarkStart w:id="24" w:name="_Ref457134299"/>
      <w:r w:rsidRPr="00A225BF">
        <w:rPr>
          <w:rFonts w:ascii="Times New Roman" w:hAnsi="Times New Roman" w:cs="Times New Roman"/>
          <w:i/>
          <w:sz w:val="28"/>
          <w:szCs w:val="28"/>
        </w:rPr>
        <w:t>Франкл В.</w:t>
      </w:r>
      <w:r w:rsidRPr="00A225BF">
        <w:rPr>
          <w:rFonts w:ascii="Times New Roman" w:hAnsi="Times New Roman" w:cs="Times New Roman"/>
          <w:sz w:val="28"/>
          <w:szCs w:val="28"/>
        </w:rPr>
        <w:t xml:space="preserve"> Человек в поисках смысла / </w:t>
      </w:r>
      <w:r w:rsidR="00F8510F" w:rsidRPr="00A225BF">
        <w:rPr>
          <w:rFonts w:ascii="Times New Roman" w:hAnsi="Times New Roman" w:cs="Times New Roman"/>
          <w:sz w:val="28"/>
          <w:szCs w:val="28"/>
        </w:rPr>
        <w:t>В. Франкл</w:t>
      </w:r>
      <w:r w:rsidR="00A95BBB" w:rsidRPr="00A225BF">
        <w:rPr>
          <w:rFonts w:ascii="Times New Roman" w:hAnsi="Times New Roman" w:cs="Times New Roman"/>
          <w:sz w:val="28"/>
          <w:szCs w:val="28"/>
        </w:rPr>
        <w:t>. –</w:t>
      </w:r>
      <w:r w:rsidR="00F8510F" w:rsidRPr="00A225BF">
        <w:rPr>
          <w:rFonts w:ascii="Times New Roman" w:hAnsi="Times New Roman" w:cs="Times New Roman"/>
          <w:sz w:val="28"/>
          <w:szCs w:val="28"/>
        </w:rPr>
        <w:t xml:space="preserve"> Москва, Прогресс, </w:t>
      </w:r>
      <w:r w:rsidR="00F8510F" w:rsidRPr="00A225BF">
        <w:rPr>
          <w:rFonts w:ascii="Times New Roman" w:hAnsi="Times New Roman" w:cs="Times New Roman"/>
          <w:sz w:val="28"/>
          <w:szCs w:val="28"/>
        </w:rPr>
        <w:lastRenderedPageBreak/>
        <w:t>1990</w:t>
      </w:r>
      <w:r w:rsidR="00A95BBB" w:rsidRPr="00A225BF">
        <w:rPr>
          <w:rFonts w:ascii="Times New Roman" w:hAnsi="Times New Roman" w:cs="Times New Roman"/>
          <w:sz w:val="28"/>
          <w:szCs w:val="28"/>
        </w:rPr>
        <w:t>. –</w:t>
      </w:r>
      <w:r w:rsidR="00F8510F" w:rsidRPr="00A225BF">
        <w:rPr>
          <w:rFonts w:ascii="Times New Roman" w:hAnsi="Times New Roman" w:cs="Times New Roman"/>
          <w:sz w:val="28"/>
          <w:szCs w:val="28"/>
        </w:rPr>
        <w:t xml:space="preserve"> 266 с. </w:t>
      </w:r>
      <w:r w:rsidRPr="00A225BF">
        <w:rPr>
          <w:rFonts w:ascii="Times New Roman" w:hAnsi="Times New Roman" w:cs="Times New Roman"/>
          <w:sz w:val="28"/>
          <w:szCs w:val="28"/>
        </w:rPr>
        <w:t xml:space="preserve">URL </w:t>
      </w:r>
      <w:hyperlink r:id="rId16" w:history="1">
        <w:r w:rsidRPr="00A225BF">
          <w:rPr>
            <w:rStyle w:val="af8"/>
            <w:rFonts w:ascii="Times New Roman" w:hAnsi="Times New Roman" w:cs="Times New Roman"/>
            <w:sz w:val="28"/>
            <w:szCs w:val="28"/>
          </w:rPr>
          <w:t>http://www.persev.ru/book/chto-takoe-smysl</w:t>
        </w:r>
      </w:hyperlink>
      <w:bookmarkEnd w:id="24"/>
    </w:p>
    <w:p w:rsidR="00604B3D" w:rsidRPr="001352AD" w:rsidRDefault="00604B3D" w:rsidP="00604B3D">
      <w:pPr>
        <w:pStyle w:val="normal"/>
        <w:spacing w:line="360" w:lineRule="auto"/>
        <w:ind w:right="-43" w:firstLine="709"/>
        <w:jc w:val="right"/>
        <w:rPr>
          <w:rFonts w:ascii="Times New Roman" w:hAnsi="Times New Roman" w:cs="Times New Roman"/>
          <w:i/>
          <w:sz w:val="20"/>
          <w:szCs w:val="20"/>
          <w:lang w:val="uk-UA"/>
        </w:rPr>
      </w:pPr>
      <w:r w:rsidRPr="001352AD">
        <w:rPr>
          <w:rFonts w:ascii="Times New Roman" w:hAnsi="Times New Roman" w:cs="Times New Roman"/>
          <w:b/>
          <w:i/>
          <w:sz w:val="20"/>
          <w:szCs w:val="20"/>
          <w:lang w:val="uk-UA"/>
        </w:rPr>
        <w:t>Воропаєв Євгеній Павлович</w:t>
      </w:r>
      <w:r w:rsidRPr="001352AD">
        <w:rPr>
          <w:rFonts w:ascii="Times New Roman" w:hAnsi="Times New Roman" w:cs="Times New Roman"/>
          <w:i/>
          <w:sz w:val="20"/>
          <w:szCs w:val="20"/>
          <w:lang w:val="uk-UA"/>
        </w:rPr>
        <w:t>, кандидат психологічних наук, доцент Харківського національного університету мистецтв імені І. П . Котляревського. 1964 року народження. Музикант (закінчив Харківський інститут мистецтв у 1989), психолог (у 2008 захистив кандидатську дисертацію в Інституті психології імені Г. С. Костюка НАПН України), педагог (директор дитячої студії звукозапису). Адреса: вул. Університетська</w:t>
      </w:r>
      <w:r w:rsidRPr="001352AD">
        <w:rPr>
          <w:rFonts w:ascii="Times New Roman" w:hAnsi="Times New Roman" w:cs="Times New Roman"/>
          <w:sz w:val="20"/>
          <w:szCs w:val="20"/>
          <w:lang w:val="uk-UA"/>
        </w:rPr>
        <w:t xml:space="preserve"> </w:t>
      </w:r>
      <w:r w:rsidRPr="001352AD">
        <w:rPr>
          <w:rFonts w:ascii="Times New Roman" w:hAnsi="Times New Roman" w:cs="Times New Roman"/>
          <w:i/>
          <w:sz w:val="20"/>
          <w:szCs w:val="20"/>
          <w:lang w:val="uk-UA"/>
        </w:rPr>
        <w:t xml:space="preserve">37/39, кВ. 68, Харків 61003; </w:t>
      </w:r>
      <w:hyperlink r:id="rId17" w:history="1">
        <w:r w:rsidRPr="001352AD">
          <w:rPr>
            <w:rFonts w:ascii="Times New Roman" w:hAnsi="Times New Roman" w:cs="Times New Roman"/>
            <w:i/>
            <w:sz w:val="20"/>
            <w:szCs w:val="20"/>
            <w:lang w:val="uk-UA"/>
          </w:rPr>
          <w:t>voropay@inbox.ru</w:t>
        </w:r>
      </w:hyperlink>
    </w:p>
    <w:p w:rsidR="00A225BF" w:rsidRPr="00A225BF" w:rsidRDefault="00604B3D" w:rsidP="00604B3D">
      <w:pPr>
        <w:pStyle w:val="ac"/>
        <w:spacing w:line="360" w:lineRule="auto"/>
        <w:ind w:left="927" w:right="-284"/>
        <w:jc w:val="both"/>
        <w:rPr>
          <w:rFonts w:ascii="Times New Roman" w:hAnsi="Times New Roman" w:cs="Times New Roman"/>
          <w:sz w:val="28"/>
          <w:szCs w:val="28"/>
          <w:lang w:val="en-US"/>
        </w:rPr>
      </w:pPr>
      <w:r w:rsidRPr="001352AD">
        <w:rPr>
          <w:rFonts w:ascii="Times New Roman" w:hAnsi="Times New Roman" w:cs="Times New Roman"/>
          <w:i/>
          <w:sz w:val="20"/>
          <w:szCs w:val="20"/>
          <w:lang w:val="uk-UA"/>
        </w:rPr>
        <w:t>Тел: 0660731642; 0634068634; 0960008631; 05727315717; роб.: 0572522120</w:t>
      </w:r>
    </w:p>
    <w:sectPr w:rsidR="00A225BF" w:rsidRPr="00A225BF" w:rsidSect="00B95DF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B89" w:rsidRDefault="00B12B89" w:rsidP="009943EC">
      <w:r>
        <w:separator/>
      </w:r>
    </w:p>
  </w:endnote>
  <w:endnote w:type="continuationSeparator" w:id="0">
    <w:p w:rsidR="00B12B89" w:rsidRDefault="00B12B89" w:rsidP="009943E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B89" w:rsidRDefault="00B12B89" w:rsidP="009943EC">
      <w:r>
        <w:separator/>
      </w:r>
    </w:p>
  </w:footnote>
  <w:footnote w:type="continuationSeparator" w:id="0">
    <w:p w:rsidR="00B12B89" w:rsidRDefault="00B12B89" w:rsidP="009943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EB"/>
    <w:multiLevelType w:val="hybridMultilevel"/>
    <w:tmpl w:val="00000BB3"/>
    <w:lvl w:ilvl="0" w:tplc="00002EA6">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B4F73"/>
    <w:multiLevelType w:val="hybridMultilevel"/>
    <w:tmpl w:val="0EFEAB4A"/>
    <w:lvl w:ilvl="0" w:tplc="4AC835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4D01D28"/>
    <w:multiLevelType w:val="hybridMultilevel"/>
    <w:tmpl w:val="F20C4D18"/>
    <w:lvl w:ilvl="0" w:tplc="F4B8FE1C">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efaultTabStop w:val="708"/>
  <w:autoHyphenation/>
  <w:characterSpacingControl w:val="doNotCompress"/>
  <w:footnotePr>
    <w:footnote w:id="-1"/>
    <w:footnote w:id="0"/>
  </w:footnotePr>
  <w:endnotePr>
    <w:endnote w:id="-1"/>
    <w:endnote w:id="0"/>
  </w:endnotePr>
  <w:compat/>
  <w:rsids>
    <w:rsidRoot w:val="009943EC"/>
    <w:rsid w:val="00006151"/>
    <w:rsid w:val="0002271C"/>
    <w:rsid w:val="00025373"/>
    <w:rsid w:val="00027435"/>
    <w:rsid w:val="00032970"/>
    <w:rsid w:val="00053654"/>
    <w:rsid w:val="0005629E"/>
    <w:rsid w:val="000641DB"/>
    <w:rsid w:val="00073726"/>
    <w:rsid w:val="00087311"/>
    <w:rsid w:val="000875B9"/>
    <w:rsid w:val="000D05B6"/>
    <w:rsid w:val="000D1241"/>
    <w:rsid w:val="000D5946"/>
    <w:rsid w:val="000F05E4"/>
    <w:rsid w:val="000F0D6B"/>
    <w:rsid w:val="00102B8A"/>
    <w:rsid w:val="001124F2"/>
    <w:rsid w:val="00133C56"/>
    <w:rsid w:val="001352AD"/>
    <w:rsid w:val="00144E89"/>
    <w:rsid w:val="0016123B"/>
    <w:rsid w:val="00161C55"/>
    <w:rsid w:val="001702C6"/>
    <w:rsid w:val="00176B4C"/>
    <w:rsid w:val="0018123C"/>
    <w:rsid w:val="00193854"/>
    <w:rsid w:val="0019441C"/>
    <w:rsid w:val="00195AD2"/>
    <w:rsid w:val="001A0380"/>
    <w:rsid w:val="001A6A69"/>
    <w:rsid w:val="001B3F61"/>
    <w:rsid w:val="001C637F"/>
    <w:rsid w:val="001D0B9B"/>
    <w:rsid w:val="001E1E45"/>
    <w:rsid w:val="001E3A0B"/>
    <w:rsid w:val="00202E39"/>
    <w:rsid w:val="00215032"/>
    <w:rsid w:val="002271FC"/>
    <w:rsid w:val="002355CA"/>
    <w:rsid w:val="00241E3B"/>
    <w:rsid w:val="00254249"/>
    <w:rsid w:val="002605A7"/>
    <w:rsid w:val="00285428"/>
    <w:rsid w:val="00285C29"/>
    <w:rsid w:val="002C72A2"/>
    <w:rsid w:val="002D131E"/>
    <w:rsid w:val="002E22CA"/>
    <w:rsid w:val="003078DB"/>
    <w:rsid w:val="00310CD2"/>
    <w:rsid w:val="00313A45"/>
    <w:rsid w:val="00331912"/>
    <w:rsid w:val="00346025"/>
    <w:rsid w:val="003615F2"/>
    <w:rsid w:val="003744B8"/>
    <w:rsid w:val="00374E9C"/>
    <w:rsid w:val="003850DE"/>
    <w:rsid w:val="00390729"/>
    <w:rsid w:val="0039125D"/>
    <w:rsid w:val="00397FBE"/>
    <w:rsid w:val="003A5D9D"/>
    <w:rsid w:val="003C62EC"/>
    <w:rsid w:val="003D2344"/>
    <w:rsid w:val="003E35A1"/>
    <w:rsid w:val="003F4242"/>
    <w:rsid w:val="003F76BE"/>
    <w:rsid w:val="00401786"/>
    <w:rsid w:val="00406DC0"/>
    <w:rsid w:val="00412F0A"/>
    <w:rsid w:val="00426353"/>
    <w:rsid w:val="00440B7E"/>
    <w:rsid w:val="0046106B"/>
    <w:rsid w:val="00493337"/>
    <w:rsid w:val="004B0C9B"/>
    <w:rsid w:val="004B2026"/>
    <w:rsid w:val="004C1026"/>
    <w:rsid w:val="004C1829"/>
    <w:rsid w:val="004C30D9"/>
    <w:rsid w:val="004C53C0"/>
    <w:rsid w:val="004E7226"/>
    <w:rsid w:val="00527095"/>
    <w:rsid w:val="00537BFF"/>
    <w:rsid w:val="005531C0"/>
    <w:rsid w:val="00556CAB"/>
    <w:rsid w:val="00561529"/>
    <w:rsid w:val="0057340C"/>
    <w:rsid w:val="00576C14"/>
    <w:rsid w:val="00581037"/>
    <w:rsid w:val="00594D32"/>
    <w:rsid w:val="005A7C9D"/>
    <w:rsid w:val="005D5970"/>
    <w:rsid w:val="005E38B0"/>
    <w:rsid w:val="005F1E53"/>
    <w:rsid w:val="005F40FD"/>
    <w:rsid w:val="00601785"/>
    <w:rsid w:val="00604B3D"/>
    <w:rsid w:val="00637032"/>
    <w:rsid w:val="00643CB7"/>
    <w:rsid w:val="006549CF"/>
    <w:rsid w:val="0067085E"/>
    <w:rsid w:val="00680F0B"/>
    <w:rsid w:val="0068282A"/>
    <w:rsid w:val="00687CBA"/>
    <w:rsid w:val="00695C55"/>
    <w:rsid w:val="006A5390"/>
    <w:rsid w:val="006B602D"/>
    <w:rsid w:val="006C5C9F"/>
    <w:rsid w:val="006C6B5C"/>
    <w:rsid w:val="006D517E"/>
    <w:rsid w:val="00712622"/>
    <w:rsid w:val="0071534B"/>
    <w:rsid w:val="00725F36"/>
    <w:rsid w:val="00726C13"/>
    <w:rsid w:val="007507FE"/>
    <w:rsid w:val="00757722"/>
    <w:rsid w:val="00775991"/>
    <w:rsid w:val="007B6425"/>
    <w:rsid w:val="007C4B61"/>
    <w:rsid w:val="007C4EA1"/>
    <w:rsid w:val="007D7F71"/>
    <w:rsid w:val="007F1E11"/>
    <w:rsid w:val="007F31C0"/>
    <w:rsid w:val="00800D46"/>
    <w:rsid w:val="008058E0"/>
    <w:rsid w:val="008229C4"/>
    <w:rsid w:val="00826D11"/>
    <w:rsid w:val="008305BF"/>
    <w:rsid w:val="008349D6"/>
    <w:rsid w:val="00845E78"/>
    <w:rsid w:val="00846202"/>
    <w:rsid w:val="00861A8F"/>
    <w:rsid w:val="008644C1"/>
    <w:rsid w:val="0086544E"/>
    <w:rsid w:val="00885E59"/>
    <w:rsid w:val="008A2DCA"/>
    <w:rsid w:val="008A2EBE"/>
    <w:rsid w:val="008A4A4B"/>
    <w:rsid w:val="008B5959"/>
    <w:rsid w:val="008D116D"/>
    <w:rsid w:val="008E6209"/>
    <w:rsid w:val="008E7943"/>
    <w:rsid w:val="008F1136"/>
    <w:rsid w:val="008F66C3"/>
    <w:rsid w:val="00901562"/>
    <w:rsid w:val="009522BE"/>
    <w:rsid w:val="00976FAD"/>
    <w:rsid w:val="00984EE6"/>
    <w:rsid w:val="009943EC"/>
    <w:rsid w:val="009A252B"/>
    <w:rsid w:val="009B4A6C"/>
    <w:rsid w:val="009D2646"/>
    <w:rsid w:val="009E6B95"/>
    <w:rsid w:val="00A0225A"/>
    <w:rsid w:val="00A064F8"/>
    <w:rsid w:val="00A225BF"/>
    <w:rsid w:val="00A23254"/>
    <w:rsid w:val="00A53CD2"/>
    <w:rsid w:val="00A66F12"/>
    <w:rsid w:val="00A704F7"/>
    <w:rsid w:val="00A82256"/>
    <w:rsid w:val="00A95BBB"/>
    <w:rsid w:val="00A96279"/>
    <w:rsid w:val="00A970D2"/>
    <w:rsid w:val="00AA77E0"/>
    <w:rsid w:val="00AB4FE7"/>
    <w:rsid w:val="00AC63EC"/>
    <w:rsid w:val="00AD6EDD"/>
    <w:rsid w:val="00AE5B1A"/>
    <w:rsid w:val="00AF614D"/>
    <w:rsid w:val="00B02661"/>
    <w:rsid w:val="00B06FD9"/>
    <w:rsid w:val="00B07707"/>
    <w:rsid w:val="00B12B89"/>
    <w:rsid w:val="00B159AD"/>
    <w:rsid w:val="00B172C6"/>
    <w:rsid w:val="00B25C7F"/>
    <w:rsid w:val="00B27D44"/>
    <w:rsid w:val="00B33BE6"/>
    <w:rsid w:val="00B5173B"/>
    <w:rsid w:val="00B55D98"/>
    <w:rsid w:val="00B56800"/>
    <w:rsid w:val="00B61889"/>
    <w:rsid w:val="00B61E18"/>
    <w:rsid w:val="00B61E94"/>
    <w:rsid w:val="00B65579"/>
    <w:rsid w:val="00B831C7"/>
    <w:rsid w:val="00B84C07"/>
    <w:rsid w:val="00B91071"/>
    <w:rsid w:val="00B92B02"/>
    <w:rsid w:val="00B9363D"/>
    <w:rsid w:val="00B95DF8"/>
    <w:rsid w:val="00BA3B54"/>
    <w:rsid w:val="00BB3F49"/>
    <w:rsid w:val="00BC6FEB"/>
    <w:rsid w:val="00BF57CA"/>
    <w:rsid w:val="00C078A8"/>
    <w:rsid w:val="00C1126A"/>
    <w:rsid w:val="00C11453"/>
    <w:rsid w:val="00C404D6"/>
    <w:rsid w:val="00C544AC"/>
    <w:rsid w:val="00C86D4E"/>
    <w:rsid w:val="00CA261A"/>
    <w:rsid w:val="00CA550D"/>
    <w:rsid w:val="00CC19BD"/>
    <w:rsid w:val="00CC4803"/>
    <w:rsid w:val="00CE7083"/>
    <w:rsid w:val="00CF7950"/>
    <w:rsid w:val="00D03F0F"/>
    <w:rsid w:val="00D07143"/>
    <w:rsid w:val="00D25C46"/>
    <w:rsid w:val="00D3171F"/>
    <w:rsid w:val="00D31964"/>
    <w:rsid w:val="00D44EE7"/>
    <w:rsid w:val="00D467D9"/>
    <w:rsid w:val="00D46CC6"/>
    <w:rsid w:val="00D61FB8"/>
    <w:rsid w:val="00D637E7"/>
    <w:rsid w:val="00D74027"/>
    <w:rsid w:val="00D951D0"/>
    <w:rsid w:val="00DA019A"/>
    <w:rsid w:val="00DC4569"/>
    <w:rsid w:val="00DF78B5"/>
    <w:rsid w:val="00E20064"/>
    <w:rsid w:val="00E2765F"/>
    <w:rsid w:val="00E65F77"/>
    <w:rsid w:val="00E80A24"/>
    <w:rsid w:val="00EA3CFB"/>
    <w:rsid w:val="00EA417A"/>
    <w:rsid w:val="00EA5411"/>
    <w:rsid w:val="00EB31BF"/>
    <w:rsid w:val="00EB4542"/>
    <w:rsid w:val="00EC5668"/>
    <w:rsid w:val="00F07BA7"/>
    <w:rsid w:val="00F21C30"/>
    <w:rsid w:val="00F22D66"/>
    <w:rsid w:val="00F3343F"/>
    <w:rsid w:val="00F42E03"/>
    <w:rsid w:val="00F56E41"/>
    <w:rsid w:val="00F5733F"/>
    <w:rsid w:val="00F82D07"/>
    <w:rsid w:val="00F8510F"/>
    <w:rsid w:val="00F87436"/>
    <w:rsid w:val="00FA582A"/>
    <w:rsid w:val="00FC637A"/>
    <w:rsid w:val="00FF2A8C"/>
    <w:rsid w:val="00FF2C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74E9C"/>
    <w:pPr>
      <w:autoSpaceDE w:val="0"/>
      <w:autoSpaceDN w:val="0"/>
      <w:adjustRightInd w:val="0"/>
    </w:pPr>
  </w:style>
  <w:style w:type="paragraph" w:styleId="1">
    <w:name w:val="heading 1"/>
    <w:basedOn w:val="a"/>
    <w:next w:val="a"/>
    <w:link w:val="10"/>
    <w:uiPriority w:val="9"/>
    <w:qFormat/>
    <w:rsid w:val="008E6209"/>
    <w:pPr>
      <w:keepNext/>
      <w:keepLines/>
      <w:autoSpaceDE/>
      <w:autoSpaceDN/>
      <w:adjustRightInd/>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E6209"/>
    <w:pPr>
      <w:keepNext/>
      <w:keepLines/>
      <w:autoSpaceDE/>
      <w:autoSpaceDN/>
      <w:adjustRightInd/>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E6209"/>
    <w:pPr>
      <w:keepNext/>
      <w:keepLines/>
      <w:autoSpaceDE/>
      <w:autoSpaceDN/>
      <w:adjustRightInd/>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E6209"/>
    <w:pPr>
      <w:keepNext/>
      <w:keepLines/>
      <w:autoSpaceDE/>
      <w:autoSpaceDN/>
      <w:adjustRightInd/>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E6209"/>
    <w:pPr>
      <w:keepNext/>
      <w:keepLines/>
      <w:autoSpaceDE/>
      <w:autoSpaceDN/>
      <w:adjustRightInd/>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E6209"/>
    <w:pPr>
      <w:keepNext/>
      <w:keepLines/>
      <w:autoSpaceDE/>
      <w:autoSpaceDN/>
      <w:adjustRightInd/>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8E6209"/>
    <w:pPr>
      <w:keepNext/>
      <w:keepLines/>
      <w:autoSpaceDE/>
      <w:autoSpaceDN/>
      <w:adjustRightInd/>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8E6209"/>
    <w:pPr>
      <w:keepNext/>
      <w:keepLines/>
      <w:autoSpaceDE/>
      <w:autoSpaceDN/>
      <w:adjustRightInd/>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8E6209"/>
    <w:pPr>
      <w:keepNext/>
      <w:keepLines/>
      <w:autoSpaceDE/>
      <w:autoSpaceDN/>
      <w:adjustRightInd/>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62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8E62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E62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E620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8E620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8E6209"/>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8E620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8E620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8E6209"/>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8E6209"/>
    <w:pPr>
      <w:autoSpaceDE/>
      <w:autoSpaceDN/>
      <w:adjustRightInd/>
      <w:spacing w:after="200"/>
    </w:pPr>
    <w:rPr>
      <w:b/>
      <w:bCs/>
      <w:color w:val="4F81BD" w:themeColor="accent1"/>
      <w:sz w:val="18"/>
      <w:szCs w:val="18"/>
    </w:rPr>
  </w:style>
  <w:style w:type="paragraph" w:styleId="a4">
    <w:name w:val="Title"/>
    <w:basedOn w:val="a"/>
    <w:next w:val="a"/>
    <w:link w:val="a5"/>
    <w:uiPriority w:val="10"/>
    <w:qFormat/>
    <w:rsid w:val="008E6209"/>
    <w:pPr>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8E6209"/>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8E6209"/>
    <w:pPr>
      <w:numPr>
        <w:ilvl w:val="1"/>
      </w:numPr>
      <w:autoSpaceDE/>
      <w:autoSpaceDN/>
      <w:adjustRightInd/>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8E6209"/>
    <w:rPr>
      <w:rFonts w:asciiTheme="majorHAnsi" w:eastAsiaTheme="majorEastAsia" w:hAnsiTheme="majorHAnsi" w:cstheme="majorBidi"/>
      <w:i/>
      <w:iCs/>
      <w:color w:val="4F81BD" w:themeColor="accent1"/>
      <w:spacing w:val="15"/>
    </w:rPr>
  </w:style>
  <w:style w:type="character" w:styleId="a8">
    <w:name w:val="Strong"/>
    <w:uiPriority w:val="22"/>
    <w:qFormat/>
    <w:rsid w:val="008E6209"/>
    <w:rPr>
      <w:b/>
      <w:bCs/>
    </w:rPr>
  </w:style>
  <w:style w:type="character" w:styleId="a9">
    <w:name w:val="Emphasis"/>
    <w:uiPriority w:val="20"/>
    <w:qFormat/>
    <w:rsid w:val="008E6209"/>
    <w:rPr>
      <w:i/>
      <w:iCs/>
    </w:rPr>
  </w:style>
  <w:style w:type="paragraph" w:styleId="aa">
    <w:name w:val="No Spacing"/>
    <w:basedOn w:val="a"/>
    <w:link w:val="ab"/>
    <w:uiPriority w:val="1"/>
    <w:qFormat/>
    <w:rsid w:val="008E6209"/>
    <w:pPr>
      <w:autoSpaceDE/>
      <w:autoSpaceDN/>
      <w:adjustRightInd/>
    </w:pPr>
    <w:rPr>
      <w:color w:val="000000"/>
    </w:rPr>
  </w:style>
  <w:style w:type="character" w:customStyle="1" w:styleId="ab">
    <w:name w:val="Без интервала Знак"/>
    <w:basedOn w:val="a0"/>
    <w:link w:val="aa"/>
    <w:uiPriority w:val="1"/>
    <w:rsid w:val="008E6209"/>
    <w:rPr>
      <w:color w:val="000000"/>
    </w:rPr>
  </w:style>
  <w:style w:type="paragraph" w:styleId="ac">
    <w:name w:val="List Paragraph"/>
    <w:basedOn w:val="a"/>
    <w:uiPriority w:val="34"/>
    <w:qFormat/>
    <w:rsid w:val="008E6209"/>
    <w:pPr>
      <w:autoSpaceDE/>
      <w:autoSpaceDN/>
      <w:adjustRightInd/>
      <w:ind w:left="720"/>
      <w:contextualSpacing/>
    </w:pPr>
    <w:rPr>
      <w:color w:val="000000"/>
    </w:rPr>
  </w:style>
  <w:style w:type="paragraph" w:styleId="21">
    <w:name w:val="Quote"/>
    <w:basedOn w:val="a"/>
    <w:next w:val="a"/>
    <w:link w:val="22"/>
    <w:uiPriority w:val="29"/>
    <w:qFormat/>
    <w:rsid w:val="008E6209"/>
    <w:pPr>
      <w:autoSpaceDE/>
      <w:autoSpaceDN/>
      <w:adjustRightInd/>
    </w:pPr>
    <w:rPr>
      <w:i/>
      <w:iCs/>
      <w:color w:val="000000" w:themeColor="text1"/>
    </w:rPr>
  </w:style>
  <w:style w:type="character" w:customStyle="1" w:styleId="22">
    <w:name w:val="Цитата 2 Знак"/>
    <w:basedOn w:val="a0"/>
    <w:link w:val="21"/>
    <w:uiPriority w:val="29"/>
    <w:rsid w:val="008E6209"/>
    <w:rPr>
      <w:i/>
      <w:iCs/>
      <w:color w:val="000000" w:themeColor="text1"/>
    </w:rPr>
  </w:style>
  <w:style w:type="paragraph" w:styleId="ad">
    <w:name w:val="Intense Quote"/>
    <w:basedOn w:val="a"/>
    <w:next w:val="a"/>
    <w:link w:val="ae"/>
    <w:uiPriority w:val="30"/>
    <w:qFormat/>
    <w:rsid w:val="008E6209"/>
    <w:pPr>
      <w:pBdr>
        <w:bottom w:val="single" w:sz="4" w:space="4" w:color="4F81BD" w:themeColor="accent1"/>
      </w:pBdr>
      <w:autoSpaceDE/>
      <w:autoSpaceDN/>
      <w:adjustRightInd/>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8E6209"/>
    <w:rPr>
      <w:b/>
      <w:bCs/>
      <w:i/>
      <w:iCs/>
      <w:color w:val="4F81BD" w:themeColor="accent1"/>
    </w:rPr>
  </w:style>
  <w:style w:type="character" w:styleId="af">
    <w:name w:val="Subtle Emphasis"/>
    <w:uiPriority w:val="19"/>
    <w:qFormat/>
    <w:rsid w:val="008E6209"/>
    <w:rPr>
      <w:i/>
      <w:iCs/>
      <w:color w:val="808080" w:themeColor="text1" w:themeTint="7F"/>
    </w:rPr>
  </w:style>
  <w:style w:type="character" w:styleId="af0">
    <w:name w:val="Intense Emphasis"/>
    <w:uiPriority w:val="21"/>
    <w:qFormat/>
    <w:rsid w:val="008E6209"/>
    <w:rPr>
      <w:b/>
      <w:bCs/>
      <w:i/>
      <w:iCs/>
      <w:color w:val="4F81BD" w:themeColor="accent1"/>
    </w:rPr>
  </w:style>
  <w:style w:type="character" w:styleId="af1">
    <w:name w:val="Subtle Reference"/>
    <w:uiPriority w:val="31"/>
    <w:qFormat/>
    <w:rsid w:val="008E6209"/>
    <w:rPr>
      <w:smallCaps/>
      <w:color w:val="C0504D" w:themeColor="accent2"/>
      <w:u w:val="single"/>
    </w:rPr>
  </w:style>
  <w:style w:type="character" w:styleId="af2">
    <w:name w:val="Intense Reference"/>
    <w:uiPriority w:val="32"/>
    <w:qFormat/>
    <w:rsid w:val="008E6209"/>
    <w:rPr>
      <w:b/>
      <w:bCs/>
      <w:smallCaps/>
      <w:color w:val="C0504D" w:themeColor="accent2"/>
      <w:spacing w:val="5"/>
      <w:u w:val="single"/>
    </w:rPr>
  </w:style>
  <w:style w:type="character" w:styleId="af3">
    <w:name w:val="Book Title"/>
    <w:uiPriority w:val="33"/>
    <w:qFormat/>
    <w:rsid w:val="008E6209"/>
    <w:rPr>
      <w:b/>
      <w:bCs/>
      <w:smallCaps/>
      <w:spacing w:val="5"/>
    </w:rPr>
  </w:style>
  <w:style w:type="paragraph" w:styleId="af4">
    <w:name w:val="TOC Heading"/>
    <w:basedOn w:val="1"/>
    <w:next w:val="a"/>
    <w:uiPriority w:val="39"/>
    <w:semiHidden/>
    <w:unhideWhenUsed/>
    <w:qFormat/>
    <w:rsid w:val="008E6209"/>
    <w:pPr>
      <w:widowControl/>
      <w:spacing w:line="276" w:lineRule="auto"/>
      <w:outlineLvl w:val="9"/>
    </w:pPr>
    <w:rPr>
      <w:lang w:eastAsia="en-US" w:bidi="ar-SA"/>
    </w:rPr>
  </w:style>
  <w:style w:type="paragraph" w:customStyle="1" w:styleId="11">
    <w:name w:val="Стиль1"/>
    <w:basedOn w:val="aa"/>
    <w:next w:val="a"/>
    <w:qFormat/>
    <w:rsid w:val="008E6209"/>
    <w:pPr>
      <w:widowControl/>
      <w:shd w:val="clear" w:color="auto" w:fill="FFFFFF"/>
      <w:spacing w:beforeAutospacing="1" w:afterAutospacing="1" w:line="360" w:lineRule="auto"/>
      <w:ind w:left="709"/>
      <w:jc w:val="both"/>
    </w:pPr>
    <w:rPr>
      <w:rFonts w:ascii="Times New Roman" w:eastAsia="Times New Roman" w:hAnsi="Times New Roman" w:cs="Arial"/>
      <w:sz w:val="28"/>
      <w:szCs w:val="30"/>
      <w:lang w:bidi="ar-SA"/>
    </w:rPr>
  </w:style>
  <w:style w:type="paragraph" w:styleId="af5">
    <w:name w:val="endnote text"/>
    <w:basedOn w:val="a"/>
    <w:link w:val="af6"/>
    <w:uiPriority w:val="99"/>
    <w:semiHidden/>
    <w:unhideWhenUsed/>
    <w:rsid w:val="009943EC"/>
    <w:rPr>
      <w:sz w:val="20"/>
      <w:szCs w:val="20"/>
    </w:rPr>
  </w:style>
  <w:style w:type="character" w:customStyle="1" w:styleId="af6">
    <w:name w:val="Текст концевой сноски Знак"/>
    <w:basedOn w:val="a0"/>
    <w:link w:val="af5"/>
    <w:uiPriority w:val="99"/>
    <w:semiHidden/>
    <w:rsid w:val="009943EC"/>
    <w:rPr>
      <w:sz w:val="20"/>
      <w:szCs w:val="20"/>
    </w:rPr>
  </w:style>
  <w:style w:type="character" w:styleId="af7">
    <w:name w:val="endnote reference"/>
    <w:basedOn w:val="a0"/>
    <w:uiPriority w:val="99"/>
    <w:semiHidden/>
    <w:unhideWhenUsed/>
    <w:rsid w:val="009943EC"/>
    <w:rPr>
      <w:vertAlign w:val="superscript"/>
    </w:rPr>
  </w:style>
  <w:style w:type="character" w:styleId="af8">
    <w:name w:val="Hyperlink"/>
    <w:basedOn w:val="a0"/>
    <w:uiPriority w:val="99"/>
    <w:unhideWhenUsed/>
    <w:rsid w:val="00027435"/>
    <w:rPr>
      <w:color w:val="0000FF" w:themeColor="hyperlink"/>
      <w:u w:val="single"/>
    </w:rPr>
  </w:style>
  <w:style w:type="character" w:styleId="af9">
    <w:name w:val="FollowedHyperlink"/>
    <w:basedOn w:val="a0"/>
    <w:uiPriority w:val="99"/>
    <w:semiHidden/>
    <w:unhideWhenUsed/>
    <w:rsid w:val="00176B4C"/>
    <w:rPr>
      <w:color w:val="800080" w:themeColor="followedHyperlink"/>
      <w:u w:val="single"/>
    </w:rPr>
  </w:style>
  <w:style w:type="paragraph" w:customStyle="1" w:styleId="normal">
    <w:name w:val="normal"/>
    <w:rsid w:val="000875B9"/>
    <w:pPr>
      <w:widowControl/>
      <w:suppressAutoHyphens/>
      <w:autoSpaceDN w:val="0"/>
      <w:spacing w:line="276" w:lineRule="auto"/>
      <w:textAlignment w:val="baseline"/>
    </w:pPr>
    <w:rPr>
      <w:rFonts w:ascii="Arial" w:eastAsia="Arial" w:hAnsi="Arial" w:cs="Arial"/>
      <w:kern w:val="3"/>
      <w:sz w:val="22"/>
      <w:szCs w:val="22"/>
      <w:lang w:bidi="ar-SA"/>
    </w:rPr>
  </w:style>
  <w:style w:type="paragraph" w:customStyle="1" w:styleId="Standard">
    <w:name w:val="Standard"/>
    <w:rsid w:val="000875B9"/>
    <w:pPr>
      <w:widowControl/>
      <w:suppressAutoHyphens/>
      <w:autoSpaceDN w:val="0"/>
      <w:spacing w:line="276" w:lineRule="auto"/>
      <w:textAlignment w:val="baseline"/>
    </w:pPr>
    <w:rPr>
      <w:rFonts w:ascii="Arial" w:eastAsia="Arial" w:hAnsi="Arial" w:cs="Arial"/>
      <w:kern w:val="3"/>
      <w:sz w:val="22"/>
      <w:szCs w:val="22"/>
      <w:lang w:bidi="ar-SA"/>
    </w:rPr>
  </w:style>
  <w:style w:type="character" w:customStyle="1" w:styleId="apple-converted-space">
    <w:name w:val="apple-converted-space"/>
    <w:basedOn w:val="a0"/>
    <w:rsid w:val="00A225BF"/>
  </w:style>
</w:styles>
</file>

<file path=word/webSettings.xml><?xml version="1.0" encoding="utf-8"?>
<w:webSettings xmlns:r="http://schemas.openxmlformats.org/officeDocument/2006/relationships" xmlns:w="http://schemas.openxmlformats.org/wordprocessingml/2006/main">
  <w:divs>
    <w:div w:id="29457415">
      <w:bodyDiv w:val="1"/>
      <w:marLeft w:val="0"/>
      <w:marRight w:val="0"/>
      <w:marTop w:val="0"/>
      <w:marBottom w:val="0"/>
      <w:divBdr>
        <w:top w:val="none" w:sz="0" w:space="0" w:color="auto"/>
        <w:left w:val="none" w:sz="0" w:space="0" w:color="auto"/>
        <w:bottom w:val="none" w:sz="0" w:space="0" w:color="auto"/>
        <w:right w:val="none" w:sz="0" w:space="0" w:color="auto"/>
      </w:divBdr>
    </w:div>
    <w:div w:id="6194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ugward.ru/library/belinsky/belinsky_ideya.html" TargetMode="External"/><Relationship Id="rId13" Type="http://schemas.openxmlformats.org/officeDocument/2006/relationships/hyperlink" Target="http://www.persev.ru/psihologiya-iskusstv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sylib.org.ua/books/lose000/txt083.htm" TargetMode="External"/><Relationship Id="rId17" Type="http://schemas.openxmlformats.org/officeDocument/2006/relationships/hyperlink" Target="mailto:voropay@inbox.ru" TargetMode="External"/><Relationship Id="rId2" Type="http://schemas.openxmlformats.org/officeDocument/2006/relationships/numbering" Target="numbering.xml"/><Relationship Id="rId16" Type="http://schemas.openxmlformats.org/officeDocument/2006/relationships/hyperlink" Target="http://www.persev.ru/book/chto-takoe-smys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krivtsun.narod.ru/article-35.htm" TargetMode="External"/><Relationship Id="rId5" Type="http://schemas.openxmlformats.org/officeDocument/2006/relationships/webSettings" Target="webSettings.xml"/><Relationship Id="rId15" Type="http://schemas.openxmlformats.org/officeDocument/2006/relationships/hyperlink" Target="http://nashol.com/filosofiya-slovari-i-enciklopedii-po-filosofii/" TargetMode="External"/><Relationship Id="rId10" Type="http://schemas.openxmlformats.org/officeDocument/2006/relationships/hyperlink" Target="http://cipv.ru/static.php?mode=page_65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reading.club/book.php?book=9791" TargetMode="External"/><Relationship Id="rId14" Type="http://schemas.openxmlformats.org/officeDocument/2006/relationships/hyperlink" Target="http://nasho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A9764-A000-443A-9966-E9D5D0169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4400</Words>
  <Characters>25082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2017-01-01T19:38:00Z</dcterms:created>
  <dcterms:modified xsi:type="dcterms:W3CDTF">2017-01-01T19:38:00Z</dcterms:modified>
</cp:coreProperties>
</file>